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1143F1"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8</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1143F1"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8</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footerReference w:type="default" r:id="rId9"/>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613F2A" w:rsidRDefault="00613F2A" w:rsidP="00EE7A62">
      <w:pPr>
        <w:spacing w:after="0"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Travel Advisory</w:t>
      </w:r>
    </w:p>
    <w:p w:rsidR="00613F2A" w:rsidRDefault="00613F2A" w:rsidP="00EE7A62">
      <w:pPr>
        <w:spacing w:after="0" w:line="240" w:lineRule="auto"/>
        <w:rPr>
          <w:rFonts w:ascii="Times New Roman" w:hAnsi="Times New Roman" w:cs="Times New Roman"/>
          <w:smallCaps/>
          <w:sz w:val="24"/>
          <w:szCs w:val="24"/>
        </w:rPr>
      </w:pPr>
    </w:p>
    <w:p w:rsidR="00613F2A" w:rsidRDefault="00F84486" w:rsidP="00EE7A62">
      <w:pPr>
        <w:spacing w:line="240" w:lineRule="auto"/>
        <w:rPr>
          <w:rFonts w:ascii="Times New Roman" w:hAnsi="Times New Roman" w:cs="Times New Roman"/>
          <w:sz w:val="24"/>
          <w:szCs w:val="24"/>
        </w:rPr>
      </w:pPr>
      <w:r>
        <w:rPr>
          <w:rFonts w:ascii="Times New Roman" w:hAnsi="Times New Roman" w:cs="Times New Roman"/>
          <w:sz w:val="24"/>
          <w:szCs w:val="24"/>
        </w:rPr>
        <w:t xml:space="preserve">Effective immediately! Please </w:t>
      </w:r>
      <w:hyperlink r:id="rId10" w:history="1">
        <w:r>
          <w:rPr>
            <w:rStyle w:val="Hyperlink"/>
            <w:rFonts w:ascii="Times New Roman" w:hAnsi="Times New Roman" w:cs="Times New Roman"/>
            <w:sz w:val="24"/>
            <w:szCs w:val="24"/>
          </w:rPr>
          <w:t>c</w:t>
        </w:r>
        <w:r w:rsidR="00613F2A" w:rsidRPr="00613F2A">
          <w:rPr>
            <w:rStyle w:val="Hyperlink"/>
            <w:rFonts w:ascii="Times New Roman" w:hAnsi="Times New Roman" w:cs="Times New Roman"/>
            <w:sz w:val="24"/>
            <w:szCs w:val="24"/>
          </w:rPr>
          <w:t>lick here</w:t>
        </w:r>
      </w:hyperlink>
      <w:r w:rsidR="00613F2A">
        <w:rPr>
          <w:rFonts w:ascii="Times New Roman" w:hAnsi="Times New Roman" w:cs="Times New Roman"/>
          <w:sz w:val="24"/>
          <w:szCs w:val="24"/>
        </w:rPr>
        <w:t xml:space="preserve"> </w:t>
      </w:r>
      <w:r w:rsidR="00613F2A" w:rsidRPr="00613F2A">
        <w:rPr>
          <w:rFonts w:ascii="Times New Roman" w:hAnsi="Times New Roman" w:cs="Times New Roman"/>
          <w:sz w:val="24"/>
          <w:szCs w:val="24"/>
        </w:rPr>
        <w:t>to read about the latest travel a</w:t>
      </w:r>
      <w:r>
        <w:rPr>
          <w:rFonts w:ascii="Times New Roman" w:hAnsi="Times New Roman" w:cs="Times New Roman"/>
          <w:sz w:val="24"/>
          <w:szCs w:val="24"/>
        </w:rPr>
        <w:t xml:space="preserve">dvisory </w:t>
      </w:r>
      <w:r w:rsidR="00613F2A" w:rsidRPr="00613F2A">
        <w:rPr>
          <w:rFonts w:ascii="Times New Roman" w:hAnsi="Times New Roman" w:cs="Times New Roman"/>
          <w:sz w:val="24"/>
          <w:szCs w:val="24"/>
        </w:rPr>
        <w:t>implemented by the U.S.</w:t>
      </w:r>
      <w:r w:rsidR="00613F2A">
        <w:rPr>
          <w:rFonts w:ascii="Times New Roman" w:hAnsi="Times New Roman" w:cs="Times New Roman"/>
          <w:sz w:val="24"/>
          <w:szCs w:val="24"/>
        </w:rPr>
        <w:t xml:space="preserve"> </w:t>
      </w:r>
      <w:r w:rsidR="00613F2A" w:rsidRPr="00613F2A">
        <w:rPr>
          <w:rFonts w:ascii="Times New Roman" w:hAnsi="Times New Roman" w:cs="Times New Roman"/>
          <w:sz w:val="24"/>
          <w:szCs w:val="24"/>
        </w:rPr>
        <w:t>Department of Homeland Security</w:t>
      </w:r>
      <w:r w:rsidR="00613F2A">
        <w:rPr>
          <w:rFonts w:ascii="Times New Roman" w:hAnsi="Times New Roman" w:cs="Times New Roman"/>
          <w:sz w:val="24"/>
          <w:szCs w:val="24"/>
        </w:rPr>
        <w:t xml:space="preserve"> regarding travel from 10 last point departure airports traveling to the United States.</w:t>
      </w:r>
    </w:p>
    <w:p w:rsidR="00EE7A62" w:rsidRDefault="00EE7A62" w:rsidP="00EE7A62">
      <w:pPr>
        <w:spacing w:line="240" w:lineRule="auto"/>
        <w:rPr>
          <w:rFonts w:ascii="Times New Roman" w:hAnsi="Times New Roman" w:cs="Times New Roman"/>
          <w:sz w:val="24"/>
          <w:szCs w:val="24"/>
        </w:rPr>
      </w:pPr>
    </w:p>
    <w:p w:rsidR="000D771B" w:rsidRPr="00047F5F"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8D569B" w:rsidRDefault="008D569B" w:rsidP="00A72CD3">
      <w:pPr>
        <w:spacing w:after="0"/>
        <w:jc w:val="right"/>
        <w:rPr>
          <w:rFonts w:ascii="Times New Roman" w:hAnsi="Times New Roman" w:cs="Times New Roman"/>
          <w:b/>
          <w:smallCaps/>
          <w:color w:val="920000"/>
          <w:sz w:val="24"/>
          <w:szCs w:val="24"/>
        </w:rPr>
      </w:pPr>
    </w:p>
    <w:p w:rsidR="00F46652" w:rsidRPr="00D2539E" w:rsidRDefault="00F46652" w:rsidP="00F46652">
      <w:pPr>
        <w:spacing w:after="0"/>
        <w:jc w:val="center"/>
        <w:rPr>
          <w:rFonts w:ascii="Times New Roman" w:hAnsi="Times New Roman" w:cs="Times New Roman"/>
          <w:b/>
          <w:smallCaps/>
          <w:color w:val="920000"/>
          <w:sz w:val="24"/>
          <w:szCs w:val="24"/>
          <w:u w:val="single"/>
        </w:rPr>
      </w:pPr>
      <w:r w:rsidRPr="00D2539E">
        <w:rPr>
          <w:rFonts w:ascii="Times New Roman" w:hAnsi="Times New Roman" w:cs="Times New Roman"/>
          <w:b/>
          <w:smallCaps/>
          <w:color w:val="920000"/>
          <w:sz w:val="24"/>
          <w:szCs w:val="24"/>
          <w:u w:val="single"/>
        </w:rPr>
        <w:t>POSTDOCTORA</w:t>
      </w:r>
      <w:r w:rsidR="0064160C">
        <w:rPr>
          <w:rFonts w:ascii="Times New Roman" w:hAnsi="Times New Roman" w:cs="Times New Roman"/>
          <w:b/>
          <w:smallCaps/>
          <w:color w:val="920000"/>
          <w:sz w:val="24"/>
          <w:szCs w:val="24"/>
          <w:u w:val="single"/>
        </w:rPr>
        <w:t>L SPRING EVENT –</w:t>
      </w:r>
      <w:r w:rsidRPr="00D2539E">
        <w:rPr>
          <w:rFonts w:ascii="Times New Roman" w:hAnsi="Times New Roman" w:cs="Times New Roman"/>
          <w:b/>
          <w:smallCaps/>
          <w:color w:val="920000"/>
          <w:sz w:val="24"/>
          <w:szCs w:val="24"/>
          <w:u w:val="single"/>
        </w:rPr>
        <w:t xml:space="preserve"> 19 may 2017</w:t>
      </w:r>
    </w:p>
    <w:p w:rsidR="001D4AA8" w:rsidRDefault="001D4AA8" w:rsidP="001905E2">
      <w:pPr>
        <w:spacing w:after="200" w:line="276" w:lineRule="auto"/>
        <w:jc w:val="center"/>
        <w:rPr>
          <w:rFonts w:ascii="Times New Roman" w:eastAsia="Calibri" w:hAnsi="Times New Roman" w:cs="Times New Roman"/>
          <w:color w:val="000000"/>
          <w:sz w:val="24"/>
          <w:szCs w:val="24"/>
        </w:rPr>
      </w:pPr>
    </w:p>
    <w:p w:rsidR="001905E2" w:rsidRDefault="001905E2" w:rsidP="001905E2">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Download Flyer &amp; Event Agenda </w:t>
      </w:r>
      <w:hyperlink r:id="rId11" w:history="1">
        <w:r w:rsidRPr="009F3D1B">
          <w:rPr>
            <w:rStyle w:val="Hyperlink"/>
            <w:rFonts w:ascii="Times New Roman" w:eastAsia="Calibri" w:hAnsi="Times New Roman" w:cs="Times New Roman"/>
            <w:sz w:val="24"/>
            <w:szCs w:val="24"/>
          </w:rPr>
          <w:t>Here</w:t>
        </w:r>
      </w:hyperlink>
    </w:p>
    <w:p w:rsidR="001905E2" w:rsidRPr="00CD1343" w:rsidRDefault="00DE5A6B" w:rsidP="001905E2">
      <w:pPr>
        <w:spacing w:after="200" w:line="276" w:lineRule="auto"/>
        <w:jc w:val="center"/>
        <w:rPr>
          <w:rFonts w:ascii="Times New Roman" w:eastAsia="Calibri" w:hAnsi="Times New Roman" w:cs="Times New Roman"/>
          <w:color w:val="000000"/>
          <w:sz w:val="24"/>
          <w:szCs w:val="24"/>
        </w:rPr>
      </w:pPr>
      <w:hyperlink r:id="rId12" w:history="1">
        <w:r w:rsidR="001905E2" w:rsidRPr="0062704D">
          <w:rPr>
            <w:rStyle w:val="Hyperlink"/>
            <w:rFonts w:ascii="Times New Roman" w:eastAsia="Calibri" w:hAnsi="Times New Roman" w:cs="Times New Roman"/>
            <w:sz w:val="24"/>
            <w:szCs w:val="24"/>
          </w:rPr>
          <w:t>Click Here</w:t>
        </w:r>
      </w:hyperlink>
      <w:r w:rsidR="001905E2">
        <w:rPr>
          <w:rFonts w:ascii="Times New Roman" w:eastAsia="Calibri" w:hAnsi="Times New Roman" w:cs="Times New Roman"/>
          <w:color w:val="000000"/>
          <w:sz w:val="24"/>
          <w:szCs w:val="24"/>
        </w:rPr>
        <w:t xml:space="preserve"> to register for the event</w:t>
      </w:r>
    </w:p>
    <w:p w:rsidR="00F46652" w:rsidRDefault="00F46652" w:rsidP="00F4665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save the date for this special afternoon workshop for postdoctoral scholars, senior graduate students, and mentors. Our keynote address will be given by Dr. Lori </w:t>
      </w:r>
      <w:proofErr w:type="spellStart"/>
      <w:r>
        <w:rPr>
          <w:rFonts w:ascii="Times New Roman" w:eastAsia="Calibri" w:hAnsi="Times New Roman" w:cs="Times New Roman"/>
          <w:color w:val="000000"/>
          <w:sz w:val="24"/>
          <w:szCs w:val="24"/>
        </w:rPr>
        <w:t>Conlan</w:t>
      </w:r>
      <w:proofErr w:type="spellEnd"/>
      <w:r>
        <w:rPr>
          <w:rFonts w:ascii="Times New Roman" w:eastAsia="Calibri" w:hAnsi="Times New Roman" w:cs="Times New Roman"/>
          <w:color w:val="000000"/>
          <w:sz w:val="24"/>
          <w:szCs w:val="24"/>
        </w:rPr>
        <w:t xml:space="preserve">, Director of </w:t>
      </w:r>
      <w:r w:rsidRPr="00D2539E">
        <w:rPr>
          <w:rFonts w:ascii="Times New Roman" w:eastAsia="Calibri" w:hAnsi="Times New Roman" w:cs="Times New Roman"/>
          <w:b/>
          <w:noProof/>
          <w:color w:val="000000"/>
          <w:sz w:val="24"/>
          <w:szCs w:val="24"/>
          <w:u w:val="single"/>
        </w:rPr>
        <w:drawing>
          <wp:anchor distT="0" distB="0" distL="114300" distR="114300" simplePos="0" relativeHeight="251678720" behindDoc="1" locked="0" layoutInCell="1" allowOverlap="1" wp14:anchorId="7B1FD38F" wp14:editId="0F040C17">
            <wp:simplePos x="0" y="0"/>
            <wp:positionH relativeFrom="column">
              <wp:posOffset>-133350</wp:posOffset>
            </wp:positionH>
            <wp:positionV relativeFrom="paragraph">
              <wp:posOffset>0</wp:posOffset>
            </wp:positionV>
            <wp:extent cx="985520" cy="1381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iNIH.jpg"/>
                    <pic:cNvPicPr/>
                  </pic:nvPicPr>
                  <pic:blipFill>
                    <a:blip r:embed="rId13">
                      <a:extLst>
                        <a:ext uri="{28A0092B-C50C-407E-A947-70E740481C1C}">
                          <a14:useLocalDpi xmlns:a14="http://schemas.microsoft.com/office/drawing/2010/main" val="0"/>
                        </a:ext>
                      </a:extLst>
                    </a:blip>
                    <a:stretch>
                      <a:fillRect/>
                    </a:stretch>
                  </pic:blipFill>
                  <pic:spPr>
                    <a:xfrm>
                      <a:off x="0" y="0"/>
                      <a:ext cx="985520" cy="13811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color w:val="000000"/>
          <w:sz w:val="24"/>
          <w:szCs w:val="24"/>
        </w:rPr>
        <w:t xml:space="preserve">Postdoctoral Affairs at the National Institutes of Health (NIH). Dr. </w:t>
      </w:r>
      <w:proofErr w:type="spellStart"/>
      <w:r>
        <w:rPr>
          <w:rFonts w:ascii="Times New Roman" w:eastAsia="Calibri" w:hAnsi="Times New Roman" w:cs="Times New Roman"/>
          <w:color w:val="000000"/>
          <w:sz w:val="24"/>
          <w:szCs w:val="24"/>
        </w:rPr>
        <w:t>Conlan</w:t>
      </w:r>
      <w:proofErr w:type="spellEnd"/>
      <w:r>
        <w:rPr>
          <w:rFonts w:ascii="Times New Roman" w:eastAsia="Calibri" w:hAnsi="Times New Roman" w:cs="Times New Roman"/>
          <w:color w:val="000000"/>
          <w:sz w:val="24"/>
          <w:szCs w:val="24"/>
        </w:rPr>
        <w:t xml:space="preserve"> will help map the course to different pathways to be pursued in academia, industry, and federal government and the transferable skills that have been built during your postdoctoral training to transition you to these career tracks. </w:t>
      </w:r>
    </w:p>
    <w:p w:rsidR="00F46652" w:rsidRDefault="00F46652" w:rsidP="00F4665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She will present strategies for the application packet, interviewing, and securing the best position for your ambitions. We are thrilled she will share her experiences from her insight working with the NIH and her knowledge of postdoctoral hiring trends across the country. Additionally, we will have a panel discussion provided by 3 industrial scientists/research specialists and 3 assistant professors with insight into the academic route. </w:t>
      </w:r>
    </w:p>
    <w:p w:rsidR="00F46652" w:rsidRDefault="00F46652" w:rsidP="00F4665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There will be an open mike time for you to interchange with these experts to gain their experiences in breaking out of the postdoc! A potluck dinner for scholars, their lab mates, mentors, and family members will follow the afternoon event, so we hope you will come out to network and engage with the FSU postdoctoral community. </w:t>
      </w:r>
    </w:p>
    <w:p w:rsidR="00177C4B" w:rsidRPr="001905E2" w:rsidRDefault="00F46652" w:rsidP="001905E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Postdoctoral scholars interested in helping to organize this event please contact PDA President, </w:t>
      </w:r>
      <w:hyperlink r:id="rId14" w:history="1">
        <w:r w:rsidRPr="00EA1EC8">
          <w:rPr>
            <w:rStyle w:val="Hyperlink"/>
            <w:rFonts w:ascii="Times New Roman" w:eastAsia="Calibri" w:hAnsi="Times New Roman" w:cs="Times New Roman"/>
            <w:sz w:val="24"/>
            <w:szCs w:val="24"/>
          </w:rPr>
          <w:t>Nikhil Gupta</w:t>
        </w:r>
      </w:hyperlink>
      <w:r>
        <w:rPr>
          <w:rFonts w:ascii="Times New Roman" w:eastAsia="Calibri" w:hAnsi="Times New Roman" w:cs="Times New Roman"/>
          <w:color w:val="000000"/>
          <w:sz w:val="24"/>
          <w:szCs w:val="24"/>
        </w:rPr>
        <w:t xml:space="preserve"> or Vice-president, </w:t>
      </w:r>
      <w:hyperlink r:id="rId15" w:history="1">
        <w:r w:rsidRPr="00EA1EC8">
          <w:rPr>
            <w:rStyle w:val="Hyperlink"/>
            <w:rFonts w:ascii="Times New Roman" w:eastAsia="Calibri" w:hAnsi="Times New Roman" w:cs="Times New Roman"/>
            <w:sz w:val="24"/>
            <w:szCs w:val="24"/>
          </w:rPr>
          <w:t>Erminia Fardone</w:t>
        </w:r>
      </w:hyperlink>
      <w:r>
        <w:rPr>
          <w:rFonts w:ascii="Times New Roman" w:eastAsia="Calibri" w:hAnsi="Times New Roman" w:cs="Times New Roman"/>
          <w:color w:val="000000"/>
          <w:sz w:val="24"/>
          <w:szCs w:val="24"/>
        </w:rPr>
        <w:t>.</w:t>
      </w:r>
    </w:p>
    <w:p w:rsidR="001905E2" w:rsidRDefault="001905E2" w:rsidP="00F46652">
      <w:pPr>
        <w:spacing w:after="200" w:line="276" w:lineRule="auto"/>
        <w:jc w:val="center"/>
        <w:rPr>
          <w:rFonts w:ascii="Times New Roman" w:eastAsia="Calibri" w:hAnsi="Times New Roman" w:cs="Times New Roman"/>
          <w:b/>
          <w:color w:val="000000"/>
          <w:sz w:val="24"/>
          <w:szCs w:val="24"/>
        </w:rPr>
      </w:pPr>
    </w:p>
    <w:p w:rsidR="00F46652" w:rsidRPr="00E51247" w:rsidRDefault="00F46652" w:rsidP="00F46652">
      <w:pPr>
        <w:spacing w:after="200" w:line="276" w:lineRule="auto"/>
        <w:jc w:val="center"/>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lastRenderedPageBreak/>
        <w:t xml:space="preserve"> Schedule</w:t>
      </w:r>
      <w:r w:rsidR="009A60A9">
        <w:rPr>
          <w:rFonts w:ascii="Times New Roman" w:eastAsia="Calibri" w:hAnsi="Times New Roman" w:cs="Times New Roman"/>
          <w:b/>
          <w:color w:val="000000"/>
          <w:sz w:val="24"/>
          <w:szCs w:val="24"/>
        </w:rPr>
        <w:t xml:space="preserve"> for </w:t>
      </w:r>
      <w:r w:rsidRPr="00E51247">
        <w:rPr>
          <w:rFonts w:ascii="Times New Roman" w:eastAsia="Calibri" w:hAnsi="Times New Roman" w:cs="Times New Roman"/>
          <w:b/>
          <w:color w:val="000000"/>
          <w:sz w:val="24"/>
          <w:szCs w:val="24"/>
        </w:rPr>
        <w:t>Thursday May 18</w:t>
      </w:r>
      <w:r w:rsidRPr="00E51247">
        <w:rPr>
          <w:rFonts w:ascii="Times New Roman" w:eastAsia="Calibri" w:hAnsi="Times New Roman" w:cs="Times New Roman"/>
          <w:b/>
          <w:color w:val="000000"/>
          <w:sz w:val="24"/>
          <w:szCs w:val="24"/>
          <w:vertAlign w:val="superscript"/>
        </w:rPr>
        <w:t>th</w:t>
      </w:r>
      <w:r w:rsidR="00A517F2">
        <w:rPr>
          <w:rFonts w:ascii="Times New Roman" w:eastAsia="Calibri" w:hAnsi="Times New Roman" w:cs="Times New Roman"/>
          <w:b/>
          <w:color w:val="000000"/>
          <w:sz w:val="24"/>
          <w:szCs w:val="24"/>
        </w:rPr>
        <w:t xml:space="preserve"> </w:t>
      </w:r>
    </w:p>
    <w:p w:rsidR="00F46652" w:rsidRDefault="00F46652" w:rsidP="00F46652">
      <w:pPr>
        <w:spacing w:after="20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Social Get Together</w:t>
      </w:r>
      <w:r w:rsidR="003555DA">
        <w:rPr>
          <w:rFonts w:ascii="Times New Roman" w:eastAsia="Calibri" w:hAnsi="Times New Roman" w:cs="Times New Roman"/>
          <w:color w:val="000000"/>
          <w:sz w:val="24"/>
          <w:szCs w:val="24"/>
        </w:rPr>
        <w:t xml:space="preserve"> 6:00 PM</w:t>
      </w:r>
      <w:r>
        <w:rPr>
          <w:rFonts w:ascii="Times New Roman" w:eastAsia="Calibri" w:hAnsi="Times New Roman" w:cs="Times New Roman"/>
          <w:color w:val="000000"/>
          <w:sz w:val="24"/>
          <w:szCs w:val="24"/>
        </w:rPr>
        <w:t xml:space="preserve"> at </w:t>
      </w:r>
      <w:r w:rsidR="003555DA">
        <w:rPr>
          <w:rFonts w:ascii="Times New Roman" w:eastAsia="Calibri" w:hAnsi="Times New Roman" w:cs="Times New Roman"/>
          <w:color w:val="000000"/>
          <w:sz w:val="24"/>
          <w:szCs w:val="24"/>
        </w:rPr>
        <w:t>Edison Restaurant</w:t>
      </w:r>
      <w:r>
        <w:rPr>
          <w:rFonts w:ascii="Times New Roman" w:eastAsia="Calibri" w:hAnsi="Times New Roman" w:cs="Times New Roman"/>
          <w:color w:val="000000"/>
          <w:sz w:val="24"/>
          <w:szCs w:val="24"/>
        </w:rPr>
        <w:t xml:space="preserve"> (</w:t>
      </w:r>
      <w:r w:rsidR="003555DA">
        <w:rPr>
          <w:rFonts w:ascii="Times New Roman" w:eastAsia="Calibri" w:hAnsi="Times New Roman" w:cs="Times New Roman"/>
          <w:color w:val="000000"/>
          <w:sz w:val="24"/>
          <w:szCs w:val="24"/>
        </w:rPr>
        <w:t>470 Suwannee</w:t>
      </w:r>
      <w:r>
        <w:rPr>
          <w:rFonts w:ascii="Times New Roman" w:eastAsia="Calibri" w:hAnsi="Times New Roman" w:cs="Times New Roman"/>
          <w:color w:val="000000"/>
          <w:sz w:val="24"/>
          <w:szCs w:val="24"/>
        </w:rPr>
        <w:t xml:space="preserve"> St</w:t>
      </w:r>
      <w:r w:rsidR="003555DA">
        <w:rPr>
          <w:rFonts w:ascii="Times New Roman" w:eastAsia="Calibri" w:hAnsi="Times New Roman" w:cs="Times New Roman"/>
          <w:color w:val="000000"/>
          <w:sz w:val="24"/>
          <w:szCs w:val="24"/>
        </w:rPr>
        <w:t>reet</w:t>
      </w:r>
      <w:r w:rsidR="00597CB5">
        <w:rPr>
          <w:rFonts w:ascii="Times New Roman" w:eastAsia="Calibri" w:hAnsi="Times New Roman" w:cs="Times New Roman"/>
          <w:color w:val="000000"/>
          <w:sz w:val="24"/>
          <w:szCs w:val="24"/>
        </w:rPr>
        <w:t>,</w:t>
      </w:r>
      <w:r w:rsidR="003555DA">
        <w:rPr>
          <w:rFonts w:ascii="Times New Roman" w:eastAsia="Calibri" w:hAnsi="Times New Roman" w:cs="Times New Roman"/>
          <w:color w:val="000000"/>
          <w:sz w:val="24"/>
          <w:szCs w:val="24"/>
        </w:rPr>
        <w:t xml:space="preserve"> Tallahassee); </w:t>
      </w:r>
      <w:r>
        <w:rPr>
          <w:rFonts w:ascii="Times New Roman" w:eastAsia="Calibri" w:hAnsi="Times New Roman" w:cs="Times New Roman"/>
          <w:color w:val="000000"/>
          <w:sz w:val="24"/>
          <w:szCs w:val="24"/>
        </w:rPr>
        <w:t xml:space="preserve">– all PDA members </w:t>
      </w:r>
      <w:r w:rsidR="003555DA">
        <w:rPr>
          <w:rFonts w:ascii="Times New Roman" w:eastAsia="Calibri" w:hAnsi="Times New Roman" w:cs="Times New Roman"/>
          <w:color w:val="000000"/>
          <w:sz w:val="24"/>
          <w:szCs w:val="24"/>
        </w:rPr>
        <w:t xml:space="preserve">are </w:t>
      </w:r>
      <w:r>
        <w:rPr>
          <w:rFonts w:ascii="Times New Roman" w:eastAsia="Calibri" w:hAnsi="Times New Roman" w:cs="Times New Roman"/>
          <w:color w:val="000000"/>
          <w:sz w:val="24"/>
          <w:szCs w:val="24"/>
        </w:rPr>
        <w:t xml:space="preserve">welcome to host Dr. </w:t>
      </w:r>
      <w:proofErr w:type="spellStart"/>
      <w:r>
        <w:rPr>
          <w:rFonts w:ascii="Times New Roman" w:eastAsia="Calibri" w:hAnsi="Times New Roman" w:cs="Times New Roman"/>
          <w:color w:val="000000"/>
          <w:sz w:val="24"/>
          <w:szCs w:val="24"/>
        </w:rPr>
        <w:t>Conlan</w:t>
      </w:r>
      <w:proofErr w:type="spellEnd"/>
      <w:r>
        <w:rPr>
          <w:rFonts w:ascii="Times New Roman" w:eastAsia="Calibri" w:hAnsi="Times New Roman" w:cs="Times New Roman"/>
          <w:color w:val="000000"/>
          <w:sz w:val="24"/>
          <w:szCs w:val="24"/>
        </w:rPr>
        <w:t>!</w:t>
      </w:r>
    </w:p>
    <w:p w:rsidR="00F46652" w:rsidRDefault="009A60A9" w:rsidP="00F46652">
      <w:pPr>
        <w:spacing w:after="200" w:line="240" w:lineRule="auto"/>
        <w:jc w:val="center"/>
        <w:rPr>
          <w:rFonts w:ascii="Times New Roman" w:eastAsia="Calibri" w:hAnsi="Times New Roman" w:cs="Times New Roman"/>
          <w:b/>
          <w:color w:val="000000"/>
          <w:sz w:val="24"/>
          <w:szCs w:val="24"/>
          <w:vertAlign w:val="superscript"/>
        </w:rPr>
      </w:pPr>
      <w:r>
        <w:rPr>
          <w:rFonts w:ascii="Times New Roman" w:eastAsia="Calibri" w:hAnsi="Times New Roman" w:cs="Times New Roman"/>
          <w:b/>
          <w:color w:val="000000"/>
          <w:sz w:val="24"/>
          <w:szCs w:val="24"/>
        </w:rPr>
        <w:t>Schedule for Main Events</w:t>
      </w:r>
      <w:r w:rsidR="00F46652">
        <w:rPr>
          <w:rFonts w:ascii="Times New Roman" w:eastAsia="Calibri" w:hAnsi="Times New Roman" w:cs="Times New Roman"/>
          <w:b/>
          <w:color w:val="000000"/>
          <w:sz w:val="24"/>
          <w:szCs w:val="24"/>
        </w:rPr>
        <w:t xml:space="preserve"> </w:t>
      </w:r>
      <w:r w:rsidR="00F46652" w:rsidRPr="006D4B4E">
        <w:rPr>
          <w:rFonts w:ascii="Times New Roman" w:eastAsia="Calibri" w:hAnsi="Times New Roman" w:cs="Times New Roman"/>
          <w:b/>
          <w:color w:val="000000"/>
          <w:sz w:val="24"/>
          <w:szCs w:val="24"/>
        </w:rPr>
        <w:t xml:space="preserve">Friday May </w:t>
      </w:r>
      <w:r w:rsidR="00F46652">
        <w:rPr>
          <w:rFonts w:ascii="Times New Roman" w:eastAsia="Calibri" w:hAnsi="Times New Roman" w:cs="Times New Roman"/>
          <w:b/>
          <w:color w:val="000000"/>
          <w:sz w:val="24"/>
          <w:szCs w:val="24"/>
        </w:rPr>
        <w:t>19</w:t>
      </w:r>
      <w:r w:rsidR="00F46652" w:rsidRPr="008D569B">
        <w:rPr>
          <w:rFonts w:ascii="Times New Roman" w:eastAsia="Calibri" w:hAnsi="Times New Roman" w:cs="Times New Roman"/>
          <w:b/>
          <w:color w:val="000000"/>
          <w:sz w:val="24"/>
          <w:szCs w:val="24"/>
          <w:vertAlign w:val="superscript"/>
        </w:rPr>
        <w:t>th</w:t>
      </w:r>
    </w:p>
    <w:p w:rsidR="00F46652" w:rsidRDefault="00F46652" w:rsidP="00F46652">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Download Flyer &amp; Event Agenda </w:t>
      </w:r>
      <w:hyperlink r:id="rId16" w:history="1">
        <w:r w:rsidRPr="009F3D1B">
          <w:rPr>
            <w:rStyle w:val="Hyperlink"/>
            <w:rFonts w:ascii="Times New Roman" w:eastAsia="Calibri" w:hAnsi="Times New Roman" w:cs="Times New Roman"/>
            <w:sz w:val="24"/>
            <w:szCs w:val="24"/>
          </w:rPr>
          <w:t>Here</w:t>
        </w:r>
      </w:hyperlink>
    </w:p>
    <w:p w:rsidR="00F46652" w:rsidRPr="00CD1343" w:rsidRDefault="00DE5A6B" w:rsidP="00F46652">
      <w:pPr>
        <w:spacing w:after="200" w:line="276" w:lineRule="auto"/>
        <w:jc w:val="center"/>
        <w:rPr>
          <w:rFonts w:ascii="Times New Roman" w:eastAsia="Calibri" w:hAnsi="Times New Roman" w:cs="Times New Roman"/>
          <w:color w:val="000000"/>
          <w:sz w:val="24"/>
          <w:szCs w:val="24"/>
        </w:rPr>
      </w:pPr>
      <w:hyperlink r:id="rId17" w:history="1">
        <w:r w:rsidR="00F46652" w:rsidRPr="0062704D">
          <w:rPr>
            <w:rStyle w:val="Hyperlink"/>
            <w:rFonts w:ascii="Times New Roman" w:eastAsia="Calibri" w:hAnsi="Times New Roman" w:cs="Times New Roman"/>
            <w:sz w:val="24"/>
            <w:szCs w:val="24"/>
          </w:rPr>
          <w:t>Click Here</w:t>
        </w:r>
      </w:hyperlink>
      <w:r w:rsidR="00F46652">
        <w:rPr>
          <w:rFonts w:ascii="Times New Roman" w:eastAsia="Calibri" w:hAnsi="Times New Roman" w:cs="Times New Roman"/>
          <w:color w:val="000000"/>
          <w:sz w:val="24"/>
          <w:szCs w:val="24"/>
        </w:rPr>
        <w:t xml:space="preserve"> to register for the event</w:t>
      </w:r>
    </w:p>
    <w:p w:rsidR="00EE7A62" w:rsidRDefault="00EE7A62" w:rsidP="008D569B">
      <w:pPr>
        <w:spacing w:after="0"/>
        <w:rPr>
          <w:rFonts w:ascii="Times New Roman" w:eastAsia="Calibri" w:hAnsi="Times New Roman" w:cs="Times New Roman"/>
          <w:color w:val="000000"/>
          <w:sz w:val="24"/>
          <w:szCs w:val="24"/>
        </w:rPr>
      </w:pPr>
    </w:p>
    <w:p w:rsidR="00192812" w:rsidRPr="00B64CEF" w:rsidRDefault="00192812" w:rsidP="00B64CEF">
      <w:pPr>
        <w:spacing w:after="0"/>
        <w:rPr>
          <w:rFonts w:ascii="Times New Roman" w:eastAsia="Calibri" w:hAnsi="Times New Roman" w:cs="Times New Roman"/>
          <w:color w:val="000000"/>
          <w:sz w:val="24"/>
          <w:szCs w:val="24"/>
        </w:rPr>
      </w:pPr>
    </w:p>
    <w:p w:rsidR="00192812" w:rsidRPr="00D2539E" w:rsidRDefault="00192812" w:rsidP="00192812">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Biological science/neuroscience postdoctoral mentoring workshop &amp; lunch</w:t>
      </w:r>
    </w:p>
    <w:p w:rsidR="00192812" w:rsidRDefault="00192812" w:rsidP="00192812">
      <w:pPr>
        <w:spacing w:after="0"/>
        <w:rPr>
          <w:rFonts w:ascii="Times New Roman" w:eastAsia="Calibri" w:hAnsi="Times New Roman" w:cs="Times New Roman"/>
          <w:b/>
          <w:color w:val="000000"/>
          <w:sz w:val="24"/>
          <w:szCs w:val="24"/>
        </w:rPr>
      </w:pPr>
    </w:p>
    <w:p w:rsidR="00192812" w:rsidRPr="00607BC1" w:rsidRDefault="00192812" w:rsidP="00192812">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Kin Life Science Building, Room 2057</w:t>
      </w:r>
    </w:p>
    <w:p w:rsidR="00192812" w:rsidRDefault="00192812" w:rsidP="00192812">
      <w:pPr>
        <w:spacing w:after="0"/>
        <w:rPr>
          <w:rFonts w:ascii="Times New Roman" w:eastAsia="Calibri" w:hAnsi="Times New Roman" w:cs="Times New Roman"/>
          <w:smallCaps/>
          <w:color w:val="990000"/>
          <w:sz w:val="24"/>
          <w:szCs w:val="24"/>
        </w:rPr>
      </w:pPr>
    </w:p>
    <w:p w:rsidR="0043177D" w:rsidRPr="00C3229A" w:rsidRDefault="00192812" w:rsidP="00981715">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is a special, faculty-led monthly workshop for Postdoctoral Scholars hosted by the Department of Biological Sciences and the Program in Neuroscience. </w:t>
      </w:r>
      <w:r w:rsidR="00082EF4">
        <w:rPr>
          <w:rFonts w:ascii="Times New Roman" w:eastAsia="Calibri" w:hAnsi="Times New Roman" w:cs="Times New Roman"/>
          <w:color w:val="000000"/>
          <w:sz w:val="24"/>
          <w:szCs w:val="24"/>
        </w:rPr>
        <w:t xml:space="preserve">We have now completed our spring series.  </w:t>
      </w:r>
      <w:r>
        <w:rPr>
          <w:rFonts w:ascii="Times New Roman" w:eastAsia="Calibri" w:hAnsi="Times New Roman" w:cs="Times New Roman"/>
          <w:color w:val="000000"/>
          <w:sz w:val="24"/>
          <w:szCs w:val="24"/>
        </w:rPr>
        <w:t xml:space="preserve">The lineup of lectures for summer &amp; fall 2017 season will be posted soon. In the summer months we have traditionally had a “Postdoc Made Good” lecture by inviting back a successful alumnus to speak with our group. </w:t>
      </w:r>
      <w:r w:rsidR="00211256">
        <w:rPr>
          <w:rFonts w:ascii="Times New Roman" w:eastAsia="Calibri" w:hAnsi="Times New Roman" w:cs="Times New Roman"/>
          <w:color w:val="000000"/>
          <w:sz w:val="24"/>
          <w:szCs w:val="24"/>
        </w:rPr>
        <w:t xml:space="preserve">If you have suggestions for a “Postdoc Made Good” for this summer, please contact Drs. </w:t>
      </w:r>
      <w:hyperlink r:id="rId18" w:history="1">
        <w:r w:rsidR="00211256" w:rsidRPr="008D569B">
          <w:rPr>
            <w:rStyle w:val="Hyperlink"/>
            <w:rFonts w:ascii="Times New Roman" w:eastAsia="Calibri" w:hAnsi="Times New Roman" w:cs="Times New Roman"/>
            <w:sz w:val="24"/>
            <w:szCs w:val="24"/>
          </w:rPr>
          <w:t>Erminia Fardone</w:t>
        </w:r>
      </w:hyperlink>
      <w:r w:rsidR="00211256">
        <w:rPr>
          <w:rFonts w:ascii="Times New Roman" w:eastAsia="Calibri" w:hAnsi="Times New Roman" w:cs="Times New Roman"/>
          <w:color w:val="000000"/>
          <w:sz w:val="24"/>
          <w:szCs w:val="24"/>
        </w:rPr>
        <w:t xml:space="preserve"> or </w:t>
      </w:r>
      <w:hyperlink r:id="rId19" w:history="1">
        <w:r w:rsidR="00211256" w:rsidRPr="008D569B">
          <w:rPr>
            <w:rStyle w:val="Hyperlink"/>
            <w:rFonts w:ascii="Times New Roman" w:eastAsia="Calibri" w:hAnsi="Times New Roman" w:cs="Times New Roman"/>
            <w:sz w:val="24"/>
            <w:szCs w:val="24"/>
          </w:rPr>
          <w:t>Kay Jones</w:t>
        </w:r>
      </w:hyperlink>
      <w:r w:rsidR="00211256">
        <w:rPr>
          <w:rStyle w:val="Hyperlink"/>
          <w:rFonts w:ascii="Times New Roman" w:eastAsia="Calibri" w:hAnsi="Times New Roman" w:cs="Times New Roman"/>
          <w:sz w:val="24"/>
          <w:szCs w:val="24"/>
        </w:rPr>
        <w:t>.</w:t>
      </w:r>
      <w:r w:rsidR="002112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No registration is required.</w:t>
      </w:r>
      <w:r w:rsidR="00C552C9">
        <w:rPr>
          <w:rFonts w:ascii="Times New Roman" w:eastAsia="Calibri" w:hAnsi="Times New Roman" w:cs="Times New Roman"/>
          <w:color w:val="000000"/>
          <w:sz w:val="24"/>
          <w:szCs w:val="24"/>
        </w:rPr>
        <w:t xml:space="preserve"> Please check </w:t>
      </w:r>
      <w:r w:rsidR="00082EF4">
        <w:rPr>
          <w:rFonts w:ascii="Times New Roman" w:eastAsia="Calibri" w:hAnsi="Times New Roman" w:cs="Times New Roman"/>
          <w:color w:val="000000"/>
          <w:sz w:val="24"/>
          <w:szCs w:val="24"/>
        </w:rPr>
        <w:t>the OPDA website</w:t>
      </w:r>
      <w:r w:rsidR="00C552C9">
        <w:rPr>
          <w:rFonts w:ascii="Times New Roman" w:eastAsia="Calibri" w:hAnsi="Times New Roman" w:cs="Times New Roman"/>
          <w:color w:val="000000"/>
          <w:sz w:val="24"/>
          <w:szCs w:val="24"/>
        </w:rPr>
        <w:t xml:space="preserve"> for date of next workshop.</w:t>
      </w:r>
    </w:p>
    <w:p w:rsidR="00D42C0F" w:rsidRDefault="00D42C0F" w:rsidP="00F46652">
      <w:pPr>
        <w:spacing w:after="0"/>
        <w:rPr>
          <w:rFonts w:ascii="Times New Roman" w:eastAsia="Calibri" w:hAnsi="Times New Roman" w:cs="Times New Roman"/>
          <w:b/>
          <w:smallCaps/>
          <w:color w:val="990000"/>
          <w:sz w:val="28"/>
          <w:szCs w:val="28"/>
          <w:u w:val="single"/>
        </w:rPr>
      </w:pPr>
    </w:p>
    <w:p w:rsidR="00F46652" w:rsidRPr="00D2539E" w:rsidRDefault="00F46652" w:rsidP="00F46652">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“Welcome" Mini-Orientation Sessions for New Postdoctoral Scholars on Campus</w:t>
      </w:r>
    </w:p>
    <w:p w:rsidR="00F46652" w:rsidRDefault="00F46652" w:rsidP="00F46652">
      <w:pPr>
        <w:spacing w:after="0"/>
        <w:rPr>
          <w:rFonts w:ascii="Times New Roman" w:eastAsia="Calibri" w:hAnsi="Times New Roman" w:cs="Times New Roman"/>
          <w:b/>
          <w:smallCaps/>
          <w:color w:val="990000"/>
          <w:sz w:val="24"/>
          <w:szCs w:val="24"/>
          <w:u w:val="single"/>
        </w:rPr>
      </w:pPr>
    </w:p>
    <w:p w:rsidR="00F46652" w:rsidRDefault="00F46652" w:rsidP="00F46652">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r>
        <w:rPr>
          <w:rFonts w:ascii="Times New Roman" w:eastAsia="Calibri" w:hAnsi="Times New Roman" w:cs="Times New Roman"/>
          <w:b/>
          <w:color w:val="000000"/>
          <w:sz w:val="24"/>
          <w:szCs w:val="24"/>
        </w:rPr>
        <w:t xml:space="preserve">, October 30, 2017 </w:t>
      </w:r>
    </w:p>
    <w:p w:rsidR="00F46652" w:rsidRDefault="00F46652" w:rsidP="00F46652">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(Full Orientation set for August 17, 2017)</w:t>
      </w:r>
    </w:p>
    <w:p w:rsidR="00F46652" w:rsidRPr="002949FA" w:rsidRDefault="00F46652" w:rsidP="00F46652">
      <w:pPr>
        <w:spacing w:after="0"/>
        <w:rPr>
          <w:rFonts w:ascii="Times New Roman" w:eastAsia="Calibri" w:hAnsi="Times New Roman" w:cs="Times New Roman"/>
          <w:b/>
          <w:color w:val="000000"/>
          <w:sz w:val="24"/>
          <w:szCs w:val="24"/>
        </w:rPr>
      </w:pPr>
    </w:p>
    <w:p w:rsidR="00F46652" w:rsidRDefault="00F46652" w:rsidP="00F46652">
      <w:pPr>
        <w:spacing w:after="0"/>
        <w:rPr>
          <w:rFonts w:ascii="Times New Roman" w:eastAsia="Calibri" w:hAnsi="Times New Roman" w:cs="Times New Roman"/>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w:t>
      </w:r>
      <w:r>
        <w:rPr>
          <w:rFonts w:ascii="Times New Roman" w:eastAsia="Calibri" w:hAnsi="Times New Roman" w:cs="Times New Roman"/>
          <w:color w:val="000000"/>
          <w:sz w:val="24"/>
          <w:szCs w:val="24"/>
        </w:rPr>
        <w:t xml:space="preserve">to your busy research schedule. </w:t>
      </w:r>
      <w:r w:rsidRPr="002949FA">
        <w:rPr>
          <w:rFonts w:ascii="Times New Roman" w:eastAsia="Calibri" w:hAnsi="Times New Roman" w:cs="Times New Roman"/>
          <w:color w:val="000000"/>
          <w:sz w:val="24"/>
          <w:szCs w:val="24"/>
        </w:rPr>
        <w:t>The design will be limited to strictly a</w:t>
      </w:r>
      <w:r>
        <w:rPr>
          <w:rFonts w:ascii="Times New Roman" w:eastAsia="Calibri" w:hAnsi="Times New Roman" w:cs="Times New Roman"/>
          <w:color w:val="000000"/>
          <w:sz w:val="24"/>
          <w:szCs w:val="24"/>
        </w:rPr>
        <w:t xml:space="preserve"> one</w:t>
      </w:r>
      <w:r w:rsidRPr="002949FA">
        <w:rPr>
          <w:rFonts w:ascii="Times New Roman" w:eastAsia="Calibri" w:hAnsi="Times New Roman" w:cs="Times New Roman"/>
          <w:color w:val="000000"/>
          <w:sz w:val="24"/>
          <w:szCs w:val="24"/>
        </w:rPr>
        <w:t>-hour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 xml:space="preserve">session, where you will receive the essentials of getting your research started at FSU and have access to Human Resources and Office </w:t>
      </w:r>
      <w:r>
        <w:rPr>
          <w:rFonts w:ascii="Times New Roman" w:eastAsia="Calibri" w:hAnsi="Times New Roman" w:cs="Times New Roman"/>
          <w:color w:val="000000"/>
          <w:sz w:val="24"/>
          <w:szCs w:val="24"/>
        </w:rPr>
        <w:t xml:space="preserve">of Postdoctoral Affairs Staff. </w:t>
      </w:r>
      <w:r w:rsidRPr="002949FA">
        <w:rPr>
          <w:rFonts w:ascii="Times New Roman" w:eastAsia="Calibri" w:hAnsi="Times New Roman" w:cs="Times New Roman"/>
          <w:color w:val="000000"/>
          <w:sz w:val="24"/>
          <w:szCs w:val="24"/>
        </w:rPr>
        <w:t>At this time, you will also be introduced to the Postdoctoral Association (PDA) - your peer network of postdocs on campus.  Attending a “welcome” in your few months of employment at FSU will serve to fulfill your mandatory orien</w:t>
      </w:r>
      <w:r>
        <w:rPr>
          <w:rFonts w:ascii="Times New Roman" w:eastAsia="Calibri" w:hAnsi="Times New Roman" w:cs="Times New Roman"/>
          <w:color w:val="000000"/>
          <w:sz w:val="24"/>
          <w:szCs w:val="24"/>
        </w:rPr>
        <w:t xml:space="preserve">tation. Visuals from the January Welcome can be found in the </w:t>
      </w:r>
      <w:hyperlink r:id="rId20" w:history="1">
        <w:r w:rsidRPr="002C57B6">
          <w:rPr>
            <w:rStyle w:val="Hyperlink"/>
            <w:rFonts w:ascii="Times New Roman" w:eastAsia="Calibri" w:hAnsi="Times New Roman" w:cs="Times New Roman"/>
            <w:color w:val="800000"/>
            <w:sz w:val="24"/>
            <w:szCs w:val="24"/>
          </w:rPr>
          <w:t>presentation archive section</w:t>
        </w:r>
      </w:hyperlink>
      <w:r>
        <w:rPr>
          <w:rFonts w:ascii="Times New Roman" w:eastAsia="Calibri" w:hAnsi="Times New Roman" w:cs="Times New Roman"/>
          <w:color w:val="000000"/>
          <w:sz w:val="24"/>
          <w:szCs w:val="24"/>
        </w:rPr>
        <w:t xml:space="preserve"> of the OPDA website. Please continue to check website, and Digest for registration for next orientation. For more information, contact Debi Fadool, at </w:t>
      </w:r>
      <w:hyperlink r:id="rId21" w:history="1">
        <w:r w:rsidRPr="00D04419">
          <w:rPr>
            <w:rStyle w:val="Hyperlink"/>
            <w:rFonts w:ascii="Times New Roman" w:eastAsia="Calibri" w:hAnsi="Times New Roman" w:cs="Times New Roman"/>
            <w:sz w:val="24"/>
            <w:szCs w:val="24"/>
          </w:rPr>
          <w:t>dfadool@bio.fsu.edu</w:t>
        </w:r>
      </w:hyperlink>
      <w:r>
        <w:rPr>
          <w:rFonts w:ascii="Times New Roman" w:eastAsia="Calibri" w:hAnsi="Times New Roman" w:cs="Times New Roman"/>
          <w:color w:val="000000"/>
          <w:sz w:val="24"/>
          <w:szCs w:val="24"/>
        </w:rPr>
        <w:t xml:space="preserve">. </w:t>
      </w:r>
    </w:p>
    <w:p w:rsidR="00F46652" w:rsidRDefault="00F46652" w:rsidP="00E50664">
      <w:pPr>
        <w:spacing w:after="200" w:line="276" w:lineRule="auto"/>
        <w:jc w:val="both"/>
        <w:rPr>
          <w:rFonts w:ascii="Times New Roman" w:eastAsia="Calibri" w:hAnsi="Times New Roman" w:cs="Times New Roman"/>
          <w:noProof/>
          <w:color w:val="000000"/>
          <w:sz w:val="24"/>
          <w:szCs w:val="24"/>
          <w:u w:val="single"/>
        </w:rPr>
      </w:pPr>
    </w:p>
    <w:p w:rsidR="00613F2A" w:rsidRPr="00D2539E" w:rsidRDefault="006D4B4E" w:rsidP="00E50664">
      <w:pPr>
        <w:spacing w:after="200" w:line="276" w:lineRule="auto"/>
        <w:jc w:val="both"/>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noProof/>
          <w:color w:val="000000"/>
          <w:sz w:val="24"/>
          <w:szCs w:val="24"/>
          <w:u w:val="single"/>
        </w:rPr>
        <w:lastRenderedPageBreak/>
        <w:t xml:space="preserve"> </w:t>
      </w:r>
      <w:r w:rsidR="000A1278" w:rsidRPr="00D2539E">
        <w:rPr>
          <w:rFonts w:ascii="Times New Roman" w:eastAsia="Calibri" w:hAnsi="Times New Roman" w:cs="Times New Roman"/>
          <w:b/>
          <w:smallCaps/>
          <w:color w:val="990000"/>
          <w:sz w:val="28"/>
          <w:szCs w:val="28"/>
          <w:u w:val="single"/>
        </w:rPr>
        <w:t>NIH Regional Seminars on program funding &amp; grants administration</w:t>
      </w:r>
    </w:p>
    <w:p w:rsidR="000A1278" w:rsidRDefault="000A1278" w:rsidP="00650C2F">
      <w:pPr>
        <w:spacing w:after="0"/>
        <w:rPr>
          <w:rFonts w:ascii="Times New Roman" w:eastAsia="Calibri" w:hAnsi="Times New Roman" w:cs="Times New Roman"/>
          <w:b/>
          <w:smallCaps/>
          <w:color w:val="990000"/>
          <w:sz w:val="28"/>
          <w:szCs w:val="28"/>
        </w:rPr>
      </w:pPr>
    </w:p>
    <w:p w:rsidR="000A1278" w:rsidRDefault="000A1278" w:rsidP="00650C2F">
      <w:pPr>
        <w:spacing w:after="0"/>
        <w:rPr>
          <w:rFonts w:ascii="Times New Roman" w:eastAsia="Calibri" w:hAnsi="Times New Roman" w:cs="Times New Roman"/>
          <w:b/>
          <w:smallCaps/>
          <w:color w:val="990000"/>
          <w:sz w:val="28"/>
          <w:szCs w:val="28"/>
        </w:rPr>
      </w:pPr>
      <w:r>
        <w:rPr>
          <w:b/>
          <w:bCs/>
          <w:noProof/>
        </w:rPr>
        <w:drawing>
          <wp:inline distT="0" distB="0" distL="0" distR="0" wp14:anchorId="49B6C03F" wp14:editId="02FA190B">
            <wp:extent cx="5819775" cy="2143125"/>
            <wp:effectExtent l="0" t="0" r="9525" b="9525"/>
            <wp:docPr id="5" name="Picture 5" descr="cid:part1.BB87FC23.314878A4@bio.fs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BB87FC23.314878A4@bio.fsu.edu"/>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819775" cy="2143125"/>
                    </a:xfrm>
                    <a:prstGeom prst="rect">
                      <a:avLst/>
                    </a:prstGeom>
                    <a:noFill/>
                    <a:ln>
                      <a:noFill/>
                    </a:ln>
                  </pic:spPr>
                </pic:pic>
              </a:graphicData>
            </a:graphic>
          </wp:inline>
        </w:drawing>
      </w:r>
    </w:p>
    <w:p w:rsidR="000A1278" w:rsidRDefault="000A1278" w:rsidP="00650C2F">
      <w:pPr>
        <w:spacing w:after="0"/>
        <w:rPr>
          <w:rFonts w:ascii="Times New Roman" w:eastAsia="Calibri" w:hAnsi="Times New Roman" w:cs="Times New Roman"/>
          <w:b/>
          <w:smallCaps/>
          <w:color w:val="990000"/>
          <w:sz w:val="28"/>
          <w:szCs w:val="28"/>
        </w:rPr>
      </w:pPr>
    </w:p>
    <w:p w:rsidR="000B4B5D" w:rsidRDefault="004E345F" w:rsidP="000A1278">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CD55BD">
        <w:rPr>
          <w:rFonts w:ascii="Times New Roman" w:eastAsia="Calibri" w:hAnsi="Times New Roman" w:cs="Times New Roman"/>
          <w:bCs/>
          <w:sz w:val="24"/>
          <w:szCs w:val="24"/>
          <w:u w:val="single"/>
        </w:rPr>
        <w:t>New Orleans Seminar is closed</w:t>
      </w:r>
      <w:r>
        <w:rPr>
          <w:rFonts w:ascii="Times New Roman" w:eastAsia="Calibri" w:hAnsi="Times New Roman" w:cs="Times New Roman"/>
          <w:bCs/>
          <w:sz w:val="24"/>
          <w:szCs w:val="24"/>
        </w:rPr>
        <w:t>)</w:t>
      </w:r>
      <w:r w:rsidR="00CD55B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BF5480">
        <w:rPr>
          <w:rFonts w:ascii="Times New Roman" w:eastAsia="Calibri" w:hAnsi="Times New Roman" w:cs="Times New Roman"/>
          <w:bCs/>
          <w:sz w:val="24"/>
          <w:szCs w:val="24"/>
        </w:rPr>
        <w:t>One seminar date is</w:t>
      </w:r>
      <w:r w:rsidR="000A1278">
        <w:rPr>
          <w:rFonts w:ascii="Times New Roman" w:eastAsia="Calibri" w:hAnsi="Times New Roman" w:cs="Times New Roman"/>
          <w:bCs/>
          <w:sz w:val="24"/>
          <w:szCs w:val="24"/>
        </w:rPr>
        <w:t xml:space="preserve"> available where you can meet face-to-face with experts from NIH &amp; HHS in 2017. </w:t>
      </w:r>
      <w:r w:rsidR="003D6A8E">
        <w:rPr>
          <w:rFonts w:ascii="Times New Roman" w:eastAsia="Calibri" w:hAnsi="Times New Roman" w:cs="Times New Roman"/>
          <w:bCs/>
          <w:sz w:val="24"/>
          <w:szCs w:val="24"/>
        </w:rPr>
        <w:t>Please register for Baltimore seminar.</w:t>
      </w:r>
    </w:p>
    <w:p w:rsidR="00711EFA" w:rsidRDefault="00711EFA" w:rsidP="000A1278">
      <w:pPr>
        <w:spacing w:after="0"/>
        <w:rPr>
          <w:rFonts w:ascii="Times New Roman" w:eastAsia="Calibri" w:hAnsi="Times New Roman" w:cs="Times New Roman"/>
          <w:bCs/>
          <w:sz w:val="24"/>
          <w:szCs w:val="24"/>
        </w:rPr>
      </w:pPr>
    </w:p>
    <w:p w:rsidR="000A1278" w:rsidRDefault="000B4B5D" w:rsidP="000A1278">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0A1278" w:rsidRPr="000B4B5D">
        <w:rPr>
          <w:rFonts w:ascii="Times New Roman" w:eastAsia="Calibri" w:hAnsi="Times New Roman" w:cs="Times New Roman"/>
          <w:bCs/>
          <w:i/>
          <w:sz w:val="24"/>
          <w:szCs w:val="24"/>
        </w:rPr>
        <w:t>The NIH Regional Seminar on Program Funding &amp; Grants Administration provides an unpar</w:t>
      </w:r>
      <w:r w:rsidRPr="000B4B5D">
        <w:rPr>
          <w:rFonts w:ascii="Times New Roman" w:eastAsia="Calibri" w:hAnsi="Times New Roman" w:cs="Times New Roman"/>
          <w:bCs/>
          <w:i/>
          <w:sz w:val="24"/>
          <w:szCs w:val="24"/>
        </w:rPr>
        <w:t>alleled opportunity for you to gain a better perspective of NIH policies &amp; programs, network with peers, gather helpful NIH contacts, and return to your office or lab with useful information, resources, and tools to assist in obtaining and managing NIH awards.”</w:t>
      </w:r>
    </w:p>
    <w:p w:rsidR="000B4B5D" w:rsidRDefault="000B4B5D" w:rsidP="000A1278">
      <w:pPr>
        <w:spacing w:after="0"/>
        <w:rPr>
          <w:rFonts w:ascii="Times New Roman" w:eastAsia="Calibri" w:hAnsi="Times New Roman" w:cs="Times New Roman"/>
          <w:bCs/>
          <w:sz w:val="24"/>
          <w:szCs w:val="24"/>
        </w:rPr>
      </w:pPr>
    </w:p>
    <w:p w:rsidR="000B4B5D" w:rsidRDefault="000B4B5D" w:rsidP="000A1278">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is now open for the following 2017 NIH Regional </w:t>
      </w:r>
      <w:r w:rsidR="00E124E3">
        <w:rPr>
          <w:rFonts w:ascii="Times New Roman" w:eastAsia="Calibri" w:hAnsi="Times New Roman" w:cs="Times New Roman"/>
          <w:bCs/>
          <w:sz w:val="24"/>
          <w:szCs w:val="24"/>
        </w:rPr>
        <w:t>Seminar location</w:t>
      </w:r>
      <w:r>
        <w:rPr>
          <w:rFonts w:ascii="Times New Roman" w:eastAsia="Calibri" w:hAnsi="Times New Roman" w:cs="Times New Roman"/>
          <w:bCs/>
          <w:sz w:val="24"/>
          <w:szCs w:val="24"/>
        </w:rPr>
        <w:t>:</w:t>
      </w:r>
    </w:p>
    <w:p w:rsidR="00822620" w:rsidRDefault="00822620" w:rsidP="000A1278">
      <w:pPr>
        <w:spacing w:after="0"/>
        <w:rPr>
          <w:rFonts w:ascii="Times New Roman" w:eastAsia="Calibri" w:hAnsi="Times New Roman" w:cs="Times New Roman"/>
          <w:bCs/>
          <w:sz w:val="24"/>
          <w:szCs w:val="24"/>
        </w:rPr>
      </w:pPr>
    </w:p>
    <w:p w:rsidR="000B4B5D" w:rsidRDefault="000B4B5D" w:rsidP="000B4B5D">
      <w:pPr>
        <w:pStyle w:val="ListParagraph"/>
        <w:numPr>
          <w:ilvl w:val="0"/>
          <w:numId w:val="12"/>
        </w:num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October 25-27: </w:t>
      </w:r>
      <w:r w:rsidRPr="00630E36">
        <w:rPr>
          <w:rFonts w:ascii="Times New Roman" w:eastAsia="Calibri" w:hAnsi="Times New Roman" w:cs="Times New Roman"/>
          <w:bCs/>
          <w:sz w:val="24"/>
          <w:szCs w:val="24"/>
        </w:rPr>
        <w:t>Baltimore, MD</w:t>
      </w:r>
      <w:r w:rsidR="00630E3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hyperlink r:id="rId24" w:history="1">
        <w:r w:rsidR="00A86F6F" w:rsidRPr="00630E36">
          <w:rPr>
            <w:rStyle w:val="Hyperlink"/>
            <w:rFonts w:ascii="Times New Roman" w:eastAsia="Calibri" w:hAnsi="Times New Roman" w:cs="Times New Roman"/>
            <w:bCs/>
            <w:sz w:val="24"/>
            <w:szCs w:val="24"/>
          </w:rPr>
          <w:t>Registration</w:t>
        </w:r>
      </w:hyperlink>
      <w:r w:rsidR="00A86F6F">
        <w:rPr>
          <w:rFonts w:ascii="Times New Roman" w:eastAsia="Calibri" w:hAnsi="Times New Roman" w:cs="Times New Roman"/>
          <w:bCs/>
          <w:sz w:val="24"/>
          <w:szCs w:val="24"/>
        </w:rPr>
        <w:t xml:space="preserve"> is</w:t>
      </w:r>
      <w:r w:rsidR="00C07D57">
        <w:rPr>
          <w:rFonts w:ascii="Times New Roman" w:eastAsia="Calibri" w:hAnsi="Times New Roman" w:cs="Times New Roman"/>
          <w:bCs/>
          <w:sz w:val="24"/>
          <w:szCs w:val="24"/>
        </w:rPr>
        <w:t xml:space="preserve"> open.</w:t>
      </w:r>
    </w:p>
    <w:p w:rsidR="004F1485" w:rsidRDefault="004F1485" w:rsidP="000B4B5D">
      <w:pPr>
        <w:spacing w:after="0"/>
        <w:rPr>
          <w:rFonts w:ascii="Times New Roman" w:eastAsia="Calibri" w:hAnsi="Times New Roman" w:cs="Times New Roman"/>
          <w:bCs/>
          <w:sz w:val="24"/>
          <w:szCs w:val="24"/>
        </w:rPr>
      </w:pPr>
    </w:p>
    <w:p w:rsidR="000A1278" w:rsidRPr="00D35FAA" w:rsidRDefault="000B4B5D"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Who should</w:t>
      </w:r>
      <w:r w:rsidR="004F1485">
        <w:rPr>
          <w:rFonts w:ascii="Times New Roman" w:eastAsia="Calibri" w:hAnsi="Times New Roman" w:cs="Times New Roman"/>
          <w:bCs/>
          <w:sz w:val="24"/>
          <w:szCs w:val="24"/>
        </w:rPr>
        <w:t>/is</w:t>
      </w:r>
      <w:r>
        <w:rPr>
          <w:rFonts w:ascii="Times New Roman" w:eastAsia="Calibri" w:hAnsi="Times New Roman" w:cs="Times New Roman"/>
          <w:bCs/>
          <w:sz w:val="24"/>
          <w:szCs w:val="24"/>
        </w:rPr>
        <w:t xml:space="preserve"> atten</w:t>
      </w:r>
      <w:r w:rsidR="004F1485">
        <w:rPr>
          <w:rFonts w:ascii="Times New Roman" w:eastAsia="Calibri" w:hAnsi="Times New Roman" w:cs="Times New Roman"/>
          <w:bCs/>
          <w:sz w:val="24"/>
          <w:szCs w:val="24"/>
        </w:rPr>
        <w:t xml:space="preserve">ding? The seminar and optional workshops are appropriate for those who are new to working with the NIH grants process. Administrators, new &amp; early stage investigators, researchers, grant writers, graduate students. There will be a questions &amp; discussion session with others who have a similar role as yours. </w:t>
      </w:r>
      <w:hyperlink r:id="rId25" w:history="1">
        <w:r w:rsidR="004F1485" w:rsidRPr="00220332">
          <w:rPr>
            <w:rStyle w:val="Hyperlink"/>
            <w:rFonts w:ascii="Times New Roman" w:eastAsia="Calibri" w:hAnsi="Times New Roman" w:cs="Times New Roman"/>
            <w:bCs/>
            <w:sz w:val="24"/>
            <w:szCs w:val="24"/>
          </w:rPr>
          <w:t>Click Here</w:t>
        </w:r>
      </w:hyperlink>
      <w:r w:rsidR="004F1485">
        <w:rPr>
          <w:rFonts w:ascii="Times New Roman" w:eastAsia="Calibri" w:hAnsi="Times New Roman" w:cs="Times New Roman"/>
          <w:bCs/>
          <w:sz w:val="24"/>
          <w:szCs w:val="24"/>
        </w:rPr>
        <w:t xml:space="preserve"> for more information!</w:t>
      </w:r>
    </w:p>
    <w:p w:rsidR="000A1278" w:rsidRDefault="000A1278" w:rsidP="00650C2F">
      <w:pPr>
        <w:spacing w:after="0"/>
        <w:rPr>
          <w:rFonts w:ascii="Times New Roman" w:eastAsia="Calibri" w:hAnsi="Times New Roman" w:cs="Times New Roman"/>
          <w:b/>
          <w:smallCaps/>
          <w:color w:val="990000"/>
          <w:sz w:val="28"/>
          <w:szCs w:val="28"/>
        </w:rPr>
      </w:pPr>
    </w:p>
    <w:p w:rsidR="00E124E3" w:rsidRDefault="00E124E3" w:rsidP="00E96F39">
      <w:pPr>
        <w:spacing w:after="0"/>
        <w:jc w:val="center"/>
        <w:rPr>
          <w:rFonts w:ascii="Times New Roman" w:eastAsia="Calibri" w:hAnsi="Times New Roman" w:cs="Times New Roman"/>
          <w:b/>
          <w:smallCaps/>
          <w:color w:val="990000"/>
          <w:sz w:val="28"/>
          <w:szCs w:val="28"/>
          <w:u w:val="single"/>
        </w:rPr>
      </w:pPr>
    </w:p>
    <w:p w:rsidR="00E96F39" w:rsidRDefault="00542E38" w:rsidP="00E96F39">
      <w:pPr>
        <w:spacing w:after="0"/>
        <w:jc w:val="center"/>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EB2E20" w:rsidRDefault="00EB2E20" w:rsidP="00E96F39">
      <w:pPr>
        <w:spacing w:after="0"/>
        <w:jc w:val="center"/>
        <w:rPr>
          <w:rFonts w:ascii="Times New Roman" w:eastAsia="Calibri" w:hAnsi="Times New Roman" w:cs="Times New Roman"/>
          <w:b/>
          <w:smallCaps/>
          <w:color w:val="990000"/>
          <w:sz w:val="28"/>
          <w:szCs w:val="28"/>
          <w:u w:val="single"/>
        </w:rPr>
      </w:pPr>
    </w:p>
    <w:p w:rsidR="00CE2393" w:rsidRDefault="00E96F39" w:rsidP="006C7C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26"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CE2393" w:rsidRDefault="00CE2393" w:rsidP="006C7C19">
      <w:pPr>
        <w:spacing w:after="0"/>
        <w:rPr>
          <w:rFonts w:ascii="Times New Roman" w:eastAsia="Calibri" w:hAnsi="Times New Roman" w:cs="Times New Roman"/>
          <w:bCs/>
          <w:sz w:val="24"/>
          <w:szCs w:val="24"/>
        </w:rPr>
      </w:pPr>
    </w:p>
    <w:p w:rsidR="006C7C19" w:rsidRDefault="00880BDD" w:rsidP="006C7C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p>
    <w:p w:rsidR="00CE2393" w:rsidRDefault="00CE2393" w:rsidP="00E96F39">
      <w:pPr>
        <w:spacing w:after="0"/>
        <w:rPr>
          <w:rFonts w:ascii="Times New Roman" w:eastAsia="Calibri" w:hAnsi="Times New Roman" w:cs="Times New Roman"/>
          <w:bCs/>
          <w:sz w:val="24"/>
          <w:szCs w:val="24"/>
        </w:rPr>
      </w:pPr>
    </w:p>
    <w:p w:rsidR="00E96F39" w:rsidRDefault="00C160C3" w:rsidP="00E96F3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available Travel Awards Availability</w:t>
      </w:r>
      <w:r w:rsidR="003A46BC">
        <w:rPr>
          <w:rFonts w:ascii="Times New Roman" w:eastAsia="Calibri" w:hAnsi="Times New Roman" w:cs="Times New Roman"/>
          <w:bCs/>
          <w:sz w:val="24"/>
          <w:szCs w:val="24"/>
        </w:rPr>
        <w:t xml:space="preserve"> </w:t>
      </w:r>
      <w:hyperlink r:id="rId27"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E124E3" w:rsidRDefault="00E124E3" w:rsidP="007D2F3B">
      <w:pPr>
        <w:spacing w:after="0"/>
        <w:jc w:val="center"/>
        <w:rPr>
          <w:rFonts w:ascii="Times New Roman" w:eastAsia="Calibri" w:hAnsi="Times New Roman" w:cs="Times New Roman"/>
          <w:b/>
          <w:smallCaps/>
          <w:color w:val="990000"/>
          <w:sz w:val="28"/>
          <w:szCs w:val="28"/>
          <w:u w:val="single"/>
        </w:rPr>
      </w:pPr>
    </w:p>
    <w:p w:rsidR="00185CD2" w:rsidRDefault="00007385" w:rsidP="00AA1156">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lastRenderedPageBreak/>
        <w:t>2017 Postdoctoral preparation institute: career Transitions</w:t>
      </w:r>
    </w:p>
    <w:p w:rsidR="005946CB" w:rsidRPr="00D2539E" w:rsidRDefault="005946CB" w:rsidP="00007385">
      <w:pPr>
        <w:spacing w:after="0"/>
        <w:rPr>
          <w:rFonts w:ascii="Times New Roman" w:eastAsia="Calibri" w:hAnsi="Times New Roman" w:cs="Times New Roman"/>
          <w:b/>
          <w:smallCaps/>
          <w:color w:val="990000"/>
          <w:sz w:val="28"/>
          <w:szCs w:val="28"/>
          <w:u w:val="single"/>
        </w:rPr>
      </w:pPr>
    </w:p>
    <w:p w:rsidR="0001491E" w:rsidRDefault="00BC1CC5" w:rsidP="00007385">
      <w:pPr>
        <w:spacing w:after="0"/>
        <w:rPr>
          <w:rFonts w:ascii="Times New Roman" w:eastAsia="Calibri" w:hAnsi="Times New Roman" w:cs="Times New Roman"/>
          <w:b/>
          <w:smallCaps/>
          <w:color w:val="990000"/>
          <w:sz w:val="28"/>
          <w:szCs w:val="28"/>
        </w:rPr>
      </w:pPr>
      <w:r>
        <w:rPr>
          <w:rFonts w:ascii="Times New Roman" w:eastAsia="Calibri" w:hAnsi="Times New Roman" w:cs="Times New Roman"/>
          <w:smallCaps/>
          <w:noProof/>
          <w:sz w:val="24"/>
          <w:szCs w:val="24"/>
        </w:rPr>
        <w:drawing>
          <wp:inline distT="0" distB="0" distL="0" distR="0" wp14:anchorId="0328B567" wp14:editId="4BC3F4D4">
            <wp:extent cx="5943600" cy="1464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007385" w:rsidRDefault="00007385" w:rsidP="00007385">
      <w:pPr>
        <w:spacing w:after="0"/>
        <w:rPr>
          <w:rFonts w:ascii="Times New Roman" w:eastAsia="Calibri" w:hAnsi="Times New Roman" w:cs="Times New Roman"/>
          <w:b/>
          <w:smallCaps/>
          <w:color w:val="990000"/>
          <w:sz w:val="28"/>
          <w:szCs w:val="28"/>
        </w:rPr>
      </w:pPr>
    </w:p>
    <w:p w:rsidR="00007385" w:rsidRPr="0001491E" w:rsidRDefault="00007385" w:rsidP="00007385">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007385" w:rsidRDefault="00007385" w:rsidP="00007385">
      <w:pPr>
        <w:spacing w:after="0"/>
        <w:rPr>
          <w:rStyle w:val="Hyperlink"/>
          <w:rFonts w:ascii="Times New Roman" w:eastAsia="Calibri" w:hAnsi="Times New Roman" w:cs="Times New Roman"/>
          <w:b/>
          <w:bCs/>
          <w:i/>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w:t>
      </w:r>
      <w:r w:rsidR="003C1DF7">
        <w:rPr>
          <w:rStyle w:val="Hyperlink"/>
          <w:rFonts w:ascii="Times New Roman" w:eastAsia="Calibri" w:hAnsi="Times New Roman" w:cs="Times New Roman"/>
          <w:bCs/>
          <w:color w:val="auto"/>
          <w:sz w:val="24"/>
          <w:szCs w:val="24"/>
          <w:u w:val="none"/>
        </w:rPr>
        <w:t xml:space="preserve">(PPI) </w:t>
      </w:r>
      <w:r>
        <w:rPr>
          <w:rStyle w:val="Hyperlink"/>
          <w:rFonts w:ascii="Times New Roman" w:eastAsia="Calibri" w:hAnsi="Times New Roman" w:cs="Times New Roman"/>
          <w:bCs/>
          <w:color w:val="auto"/>
          <w:sz w:val="24"/>
          <w:szCs w:val="24"/>
          <w:u w:val="none"/>
        </w:rPr>
        <w:t xml:space="preserve">seminar at the Gaylord National Resort &amp; Convention Center in Maryland. </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00EB3E8C" w:rsidRPr="00EB3E8C">
        <w:rPr>
          <w:rStyle w:val="Hyperlink"/>
          <w:rFonts w:ascii="Times New Roman" w:eastAsia="Calibri" w:hAnsi="Times New Roman" w:cs="Times New Roman"/>
          <w:bCs/>
          <w:color w:val="auto"/>
          <w:sz w:val="24"/>
          <w:szCs w:val="24"/>
          <w:u w:val="none"/>
        </w:rPr>
        <w:t>Gaylord National Resort &amp; Convention Center</w:t>
      </w:r>
      <w:r w:rsidR="00EB3E8C">
        <w:rPr>
          <w:rStyle w:val="Hyperlink"/>
          <w:rFonts w:ascii="Times New Roman" w:eastAsia="Calibri" w:hAnsi="Times New Roman" w:cs="Times New Roman"/>
          <w:bCs/>
          <w:color w:val="auto"/>
          <w:sz w:val="24"/>
          <w:szCs w:val="24"/>
          <w:u w:val="none"/>
        </w:rPr>
        <w:t>, 201 Waterfront Street, National Harbor, MD 20745</w:t>
      </w:r>
    </w:p>
    <w:p w:rsidR="00EB3E8C" w:rsidRDefault="00EB3E8C" w:rsidP="00007385">
      <w:pPr>
        <w:spacing w:after="0"/>
        <w:rPr>
          <w:rStyle w:val="Hyperlink"/>
          <w:rFonts w:ascii="Times New Roman" w:eastAsia="Calibri" w:hAnsi="Times New Roman" w:cs="Times New Roman"/>
          <w:bCs/>
          <w:color w:val="auto"/>
          <w:sz w:val="24"/>
          <w:szCs w:val="24"/>
          <w:u w:val="none"/>
        </w:rPr>
      </w:pPr>
    </w:p>
    <w:p w:rsidR="00CE1100" w:rsidRDefault="00EB3E8C"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Travel Awards are available. Registration/</w:t>
      </w:r>
      <w:r w:rsidR="009745B4">
        <w:rPr>
          <w:rStyle w:val="Hyperlink"/>
          <w:rFonts w:ascii="Times New Roman" w:eastAsia="Calibri" w:hAnsi="Times New Roman" w:cs="Times New Roman"/>
          <w:bCs/>
          <w:color w:val="auto"/>
          <w:sz w:val="24"/>
          <w:szCs w:val="24"/>
          <w:u w:val="none"/>
        </w:rPr>
        <w:t xml:space="preserve">Travel Award Application </w:t>
      </w:r>
      <w:r>
        <w:rPr>
          <w:rStyle w:val="Hyperlink"/>
          <w:rFonts w:ascii="Times New Roman" w:eastAsia="Calibri" w:hAnsi="Times New Roman" w:cs="Times New Roman"/>
          <w:bCs/>
          <w:color w:val="auto"/>
          <w:sz w:val="24"/>
          <w:szCs w:val="24"/>
          <w:u w:val="none"/>
        </w:rPr>
        <w:t>deadline:</w:t>
      </w:r>
    </w:p>
    <w:p w:rsidR="00EB3E8C" w:rsidRDefault="00EB3E8C"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 Sunday, July 9, 2017. For more information &amp; to register </w:t>
      </w:r>
      <w:r w:rsidR="004337D7">
        <w:rPr>
          <w:rStyle w:val="Hyperlink"/>
          <w:rFonts w:ascii="Times New Roman" w:eastAsia="Calibri" w:hAnsi="Times New Roman" w:cs="Times New Roman"/>
          <w:bCs/>
          <w:color w:val="auto"/>
          <w:sz w:val="24"/>
          <w:szCs w:val="24"/>
          <w:u w:val="none"/>
        </w:rPr>
        <w:t xml:space="preserve">please </w:t>
      </w:r>
      <w:r>
        <w:rPr>
          <w:rStyle w:val="Hyperlink"/>
          <w:rFonts w:ascii="Times New Roman" w:eastAsia="Calibri" w:hAnsi="Times New Roman" w:cs="Times New Roman"/>
          <w:bCs/>
          <w:color w:val="auto"/>
          <w:sz w:val="24"/>
          <w:szCs w:val="24"/>
          <w:u w:val="none"/>
        </w:rPr>
        <w:t xml:space="preserve">visit: </w:t>
      </w:r>
      <w:hyperlink r:id="rId29" w:history="1">
        <w:r w:rsidRPr="00E52B1A">
          <w:rPr>
            <w:rStyle w:val="Hyperlink"/>
            <w:rFonts w:ascii="Times New Roman" w:eastAsia="Calibri" w:hAnsi="Times New Roman" w:cs="Times New Roman"/>
            <w:bCs/>
            <w:sz w:val="24"/>
            <w:szCs w:val="24"/>
          </w:rPr>
          <w:t>http://twdprograms.org/2017PPI/About.aspx</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50EE0"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30"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bookmarkStart w:id="0" w:name="_GoBack"/>
      <w:bookmarkEnd w:id="0"/>
    </w:p>
    <w:p w:rsidR="002C7306" w:rsidRDefault="008617ED" w:rsidP="006565BE">
      <w:pPr>
        <w:pStyle w:val="NormalWeb"/>
        <w:rPr>
          <w:b/>
          <w:smallCaps/>
          <w:color w:val="920000"/>
          <w:sz w:val="28"/>
          <w:szCs w:val="28"/>
          <w:u w:val="single"/>
        </w:rPr>
      </w:pPr>
      <w:r w:rsidRPr="005A4866">
        <w:rPr>
          <w:b/>
          <w:smallCaps/>
          <w:color w:val="920000"/>
          <w:sz w:val="28"/>
          <w:szCs w:val="28"/>
          <w:u w:val="single"/>
        </w:rPr>
        <w:lastRenderedPageBreak/>
        <w:t>Fellowships</w:t>
      </w: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DE5A6B" w:rsidP="000D0793">
      <w:pPr>
        <w:spacing w:after="0" w:line="240" w:lineRule="auto"/>
        <w:rPr>
          <w:rFonts w:ascii="Times New Roman" w:hAnsi="Times New Roman" w:cs="Times New Roman"/>
          <w:color w:val="00000A"/>
          <w:sz w:val="24"/>
          <w:szCs w:val="24"/>
        </w:rPr>
      </w:pPr>
      <w:hyperlink r:id="rId31" w:history="1">
        <w:r w:rsidR="004B22A0" w:rsidRPr="00BC38FF">
          <w:rPr>
            <w:rStyle w:val="Hyperlink"/>
            <w:rFonts w:ascii="Times New Roman" w:hAnsi="Times New Roman" w:cs="Times New Roman"/>
            <w:sz w:val="24"/>
            <w:szCs w:val="24"/>
          </w:rPr>
          <w:t>https://www.nsf.gov/funding/pgm_summ.jsp?pims_id=5732&amp;org=DMS</w:t>
        </w:r>
      </w:hyperlink>
    </w:p>
    <w:p w:rsidR="004906A8"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6B3703">
        <w:rPr>
          <w:rFonts w:ascii="Times New Roman" w:hAnsi="Times New Roman" w:cs="Times New Roman"/>
          <w:color w:val="00000A"/>
          <w:sz w:val="24"/>
          <w:szCs w:val="24"/>
        </w:rPr>
        <w:t xml:space="preserve"> by 5 PM</w:t>
      </w:r>
    </w:p>
    <w:p w:rsidR="007B52A5" w:rsidRDefault="007B52A5"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DE5A6B" w:rsidP="000D0793">
      <w:pPr>
        <w:spacing w:after="0" w:line="240" w:lineRule="auto"/>
        <w:rPr>
          <w:rFonts w:ascii="Times New Roman" w:hAnsi="Times New Roman" w:cs="Times New Roman"/>
          <w:color w:val="00000A"/>
          <w:sz w:val="24"/>
          <w:szCs w:val="24"/>
        </w:rPr>
      </w:pPr>
      <w:hyperlink r:id="rId32" w:history="1">
        <w:r w:rsidR="005E5532" w:rsidRPr="00FD1A5B">
          <w:rPr>
            <w:rStyle w:val="Hyperlink"/>
            <w:rFonts w:ascii="Times New Roman" w:hAnsi="Times New Roman" w:cs="Times New Roman"/>
            <w:sz w:val="24"/>
            <w:szCs w:val="24"/>
          </w:rPr>
          <w:t>http://dreyfus.org/awards/postdoctoral_program.shtml</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DE5A6B" w:rsidP="000D0793">
      <w:pPr>
        <w:spacing w:after="0" w:line="240" w:lineRule="auto"/>
        <w:rPr>
          <w:rFonts w:ascii="Times New Roman" w:hAnsi="Times New Roman" w:cs="Times New Roman"/>
          <w:color w:val="00000A"/>
          <w:sz w:val="24"/>
          <w:szCs w:val="24"/>
        </w:rPr>
      </w:pPr>
      <w:hyperlink r:id="rId33"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DE5A6B" w:rsidP="000D0793">
      <w:pPr>
        <w:spacing w:after="0" w:line="240" w:lineRule="auto"/>
        <w:rPr>
          <w:rFonts w:ascii="Times New Roman" w:hAnsi="Times New Roman" w:cs="Times New Roman"/>
          <w:color w:val="00000A"/>
          <w:sz w:val="24"/>
          <w:szCs w:val="24"/>
        </w:rPr>
      </w:pPr>
      <w:hyperlink r:id="rId34" w:history="1">
        <w:r w:rsidR="00535B04" w:rsidRPr="00DC1550">
          <w:rPr>
            <w:rStyle w:val="Hyperlink"/>
            <w:rFonts w:ascii="Times New Roman" w:hAnsi="Times New Roman" w:cs="Times New Roman"/>
            <w:sz w:val="24"/>
            <w:szCs w:val="24"/>
          </w:rPr>
          <w:t>http://www.lsrf.org/apply</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110A4F" w:rsidRDefault="00110A4F" w:rsidP="00613F2A">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DE5A6B" w:rsidP="000D0793">
      <w:pPr>
        <w:spacing w:after="0" w:line="240" w:lineRule="auto"/>
        <w:rPr>
          <w:rFonts w:ascii="Times New Roman" w:hAnsi="Times New Roman" w:cs="Times New Roman"/>
          <w:color w:val="00000A"/>
          <w:sz w:val="24"/>
          <w:szCs w:val="24"/>
        </w:rPr>
      </w:pPr>
      <w:hyperlink r:id="rId35"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NHC Fellowships</w:t>
      </w:r>
    </w:p>
    <w:p w:rsidR="006B3703" w:rsidRDefault="00DE5A6B" w:rsidP="000D0793">
      <w:pPr>
        <w:spacing w:after="0" w:line="240" w:lineRule="auto"/>
        <w:rPr>
          <w:rFonts w:ascii="Times New Roman" w:hAnsi="Times New Roman" w:cs="Times New Roman"/>
          <w:color w:val="00000A"/>
          <w:sz w:val="24"/>
          <w:szCs w:val="24"/>
        </w:rPr>
      </w:pPr>
      <w:hyperlink r:id="rId36"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DE5A6B" w:rsidP="000D0793">
      <w:pPr>
        <w:spacing w:after="0" w:line="240" w:lineRule="auto"/>
        <w:rPr>
          <w:rFonts w:ascii="Times New Roman" w:hAnsi="Times New Roman" w:cs="Times New Roman"/>
          <w:color w:val="00000A"/>
          <w:sz w:val="24"/>
          <w:szCs w:val="24"/>
        </w:rPr>
      </w:pPr>
      <w:hyperlink r:id="rId37"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Pr="006B3703"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8">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9">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504BA6"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w:t>
      </w:r>
      <w:r w:rsidR="00C4368B">
        <w:rPr>
          <w:rFonts w:ascii="Times New Roman" w:eastAsia="Times New Roman" w:hAnsi="Times New Roman" w:cs="Times New Roman"/>
          <w:b/>
          <w:sz w:val="24"/>
          <w:szCs w:val="24"/>
        </w:rPr>
        <w:t>Professor</w:t>
      </w:r>
      <w:r w:rsidR="003355C4">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 xml:space="preserve">– </w:t>
      </w:r>
      <w:r w:rsidR="00494B3D">
        <w:rPr>
          <w:rFonts w:ascii="Times New Roman" w:eastAsia="Times New Roman" w:hAnsi="Times New Roman" w:cs="Times New Roman"/>
          <w:b/>
          <w:sz w:val="24"/>
          <w:szCs w:val="24"/>
        </w:rPr>
        <w:t>Cancer Center Administration</w:t>
      </w:r>
    </w:p>
    <w:p w:rsidR="00494B3D" w:rsidRDefault="00DE5A6B" w:rsidP="00CB18E0">
      <w:pPr>
        <w:spacing w:after="0" w:line="240" w:lineRule="auto"/>
        <w:rPr>
          <w:rFonts w:ascii="Times New Roman" w:hAnsi="Times New Roman" w:cs="Times New Roman"/>
          <w:sz w:val="24"/>
          <w:szCs w:val="24"/>
        </w:rPr>
      </w:pPr>
      <w:hyperlink r:id="rId40" w:history="1">
        <w:r w:rsidR="00494B3D" w:rsidRPr="00B54D30">
          <w:rPr>
            <w:rStyle w:val="Hyperlink"/>
            <w:rFonts w:ascii="Times New Roman" w:hAnsi="Times New Roman" w:cs="Times New Roman"/>
            <w:sz w:val="24"/>
            <w:szCs w:val="24"/>
          </w:rPr>
          <w:t>https://jobsatupstate.peopleadmin.com/applicants/jsp/shared/position/JobDetails_css.jsp?postingId=685209</w:t>
        </w:r>
      </w:hyperlink>
    </w:p>
    <w:p w:rsidR="000C5B44" w:rsidRDefault="00494B3D"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Upstate Medical University, Syracuse, NY</w:t>
      </w:r>
      <w:r w:rsidR="009E31D3">
        <w:rPr>
          <w:rFonts w:ascii="Times New Roman" w:hAnsi="Times New Roman" w:cs="Times New Roman"/>
          <w:sz w:val="24"/>
          <w:szCs w:val="24"/>
        </w:rPr>
        <w:t xml:space="preserve"> (Job Number: 047300)</w:t>
      </w:r>
    </w:p>
    <w:p w:rsidR="008A1E49" w:rsidRDefault="008A1E49" w:rsidP="00CB18E0">
      <w:pPr>
        <w:spacing w:after="0" w:line="240" w:lineRule="auto"/>
        <w:rPr>
          <w:rFonts w:ascii="Times New Roman" w:hAnsi="Times New Roman" w:cs="Times New Roman"/>
          <w:sz w:val="24"/>
          <w:szCs w:val="24"/>
        </w:rPr>
      </w:pPr>
    </w:p>
    <w:p w:rsidR="008617ED" w:rsidRDefault="003B1809"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Associate</w:t>
      </w:r>
      <w:r w:rsidR="00A84D10">
        <w:rPr>
          <w:rFonts w:ascii="Times New Roman" w:eastAsia="Times New Roman" w:hAnsi="Times New Roman" w:cs="Times New Roman"/>
          <w:b/>
          <w:sz w:val="24"/>
          <w:szCs w:val="24"/>
        </w:rPr>
        <w:t xml:space="preserve"> </w:t>
      </w:r>
      <w:r w:rsidR="00991487">
        <w:rPr>
          <w:rFonts w:ascii="Times New Roman" w:eastAsia="Times New Roman" w:hAnsi="Times New Roman" w:cs="Times New Roman"/>
          <w:b/>
          <w:sz w:val="24"/>
          <w:szCs w:val="24"/>
        </w:rPr>
        <w:t>Scientist</w:t>
      </w:r>
      <w:r w:rsidR="00355265">
        <w:rPr>
          <w:rFonts w:ascii="Times New Roman" w:eastAsia="Times New Roman" w:hAnsi="Times New Roman" w:cs="Times New Roman"/>
          <w:b/>
          <w:sz w:val="24"/>
          <w:szCs w:val="24"/>
        </w:rPr>
        <w:t xml:space="preserve"> </w:t>
      </w:r>
      <w:r w:rsidR="007871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Tissue Engineering</w:t>
      </w:r>
    </w:p>
    <w:p w:rsidR="003B1809" w:rsidRDefault="00DE5A6B" w:rsidP="00273D33">
      <w:pPr>
        <w:spacing w:after="0"/>
        <w:rPr>
          <w:rFonts w:ascii="Times New Roman" w:eastAsia="Times New Roman" w:hAnsi="Times New Roman" w:cs="Times New Roman"/>
          <w:sz w:val="24"/>
          <w:szCs w:val="24"/>
        </w:rPr>
      </w:pPr>
      <w:hyperlink r:id="rId41" w:history="1">
        <w:r w:rsidR="003B1809" w:rsidRPr="006C3AF2">
          <w:rPr>
            <w:rStyle w:val="Hyperlink"/>
            <w:rFonts w:ascii="Times New Roman" w:eastAsia="Times New Roman" w:hAnsi="Times New Roman" w:cs="Times New Roman"/>
            <w:sz w:val="24"/>
            <w:szCs w:val="24"/>
          </w:rPr>
          <w:t>https://vhr-unither.wd5.myworkdayjobs.com/en-US/External/job/RTP-NC/Associate-Scientist---Tissue-Engineering_R00461</w:t>
        </w:r>
      </w:hyperlink>
    </w:p>
    <w:p w:rsidR="00291C45" w:rsidRDefault="003B1809"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United Therapeutics</w:t>
      </w:r>
      <w:r w:rsidR="00065587">
        <w:rPr>
          <w:rFonts w:ascii="Times New Roman" w:eastAsia="Times New Roman" w:hAnsi="Times New Roman" w:cs="Times New Roman"/>
          <w:sz w:val="24"/>
          <w:szCs w:val="24"/>
        </w:rPr>
        <w:t xml:space="preserve"> Corporation</w:t>
      </w:r>
      <w:r>
        <w:rPr>
          <w:rFonts w:ascii="Times New Roman" w:eastAsia="Times New Roman" w:hAnsi="Times New Roman" w:cs="Times New Roman"/>
          <w:sz w:val="24"/>
          <w:szCs w:val="24"/>
        </w:rPr>
        <w:t>, Research Triangle Park, NC</w:t>
      </w:r>
    </w:p>
    <w:p w:rsidR="00E03F84" w:rsidRDefault="00E03F84" w:rsidP="00E03F84">
      <w:pPr>
        <w:pStyle w:val="NoSpacing"/>
        <w:keepNext/>
        <w:keepLines/>
        <w:rPr>
          <w:rFonts w:ascii="Times New Roman" w:hAnsi="Times New Roman" w:cs="Times New Roman"/>
          <w:b/>
          <w:sz w:val="24"/>
          <w:szCs w:val="24"/>
        </w:rPr>
      </w:pPr>
      <w:r w:rsidRPr="00FA13DD">
        <w:rPr>
          <w:rFonts w:ascii="Times New Roman" w:hAnsi="Times New Roman" w:cs="Times New Roman"/>
          <w:b/>
          <w:sz w:val="24"/>
          <w:szCs w:val="24"/>
        </w:rPr>
        <w:lastRenderedPageBreak/>
        <w:t>Assistant Professor –</w:t>
      </w:r>
      <w:r>
        <w:rPr>
          <w:rFonts w:ascii="Times New Roman" w:hAnsi="Times New Roman" w:cs="Times New Roman"/>
          <w:b/>
          <w:sz w:val="24"/>
          <w:szCs w:val="24"/>
        </w:rPr>
        <w:t xml:space="preserve"> </w:t>
      </w:r>
      <w:r w:rsidR="008561A2">
        <w:rPr>
          <w:rFonts w:ascii="Times New Roman" w:hAnsi="Times New Roman" w:cs="Times New Roman"/>
          <w:b/>
          <w:sz w:val="24"/>
          <w:szCs w:val="24"/>
        </w:rPr>
        <w:t>Biomedical Engineering</w:t>
      </w:r>
      <w:r w:rsidR="0081214B">
        <w:rPr>
          <w:rFonts w:ascii="Times New Roman" w:hAnsi="Times New Roman" w:cs="Times New Roman"/>
          <w:b/>
          <w:sz w:val="24"/>
          <w:szCs w:val="24"/>
        </w:rPr>
        <w:t xml:space="preserve"> Department</w:t>
      </w:r>
    </w:p>
    <w:p w:rsidR="008561A2" w:rsidRDefault="00DE5A6B" w:rsidP="00E03F84">
      <w:pPr>
        <w:pStyle w:val="NoSpacing"/>
        <w:keepNext/>
        <w:keepLines/>
        <w:rPr>
          <w:rFonts w:ascii="Times New Roman" w:hAnsi="Times New Roman" w:cs="Times New Roman"/>
          <w:sz w:val="24"/>
          <w:szCs w:val="24"/>
        </w:rPr>
      </w:pPr>
      <w:hyperlink r:id="rId42" w:history="1">
        <w:r w:rsidR="008561A2" w:rsidRPr="006C3AF2">
          <w:rPr>
            <w:rStyle w:val="Hyperlink"/>
            <w:rFonts w:ascii="Times New Roman" w:hAnsi="Times New Roman" w:cs="Times New Roman"/>
            <w:sz w:val="24"/>
            <w:szCs w:val="24"/>
          </w:rPr>
          <w:t>https://jobs.uh.edu/postings/35243</w:t>
        </w:r>
      </w:hyperlink>
    </w:p>
    <w:p w:rsidR="00E03F84" w:rsidRDefault="008561A2"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of Houston, Houston, TX</w:t>
      </w:r>
    </w:p>
    <w:p w:rsidR="0025555C" w:rsidRDefault="0025555C" w:rsidP="00E03F84">
      <w:pPr>
        <w:pStyle w:val="NoSpacing"/>
        <w:keepNext/>
        <w:keepLines/>
        <w:rPr>
          <w:rFonts w:ascii="Times New Roman" w:hAnsi="Times New Roman" w:cs="Times New Roman"/>
          <w:sz w:val="24"/>
          <w:szCs w:val="24"/>
        </w:rPr>
      </w:pPr>
    </w:p>
    <w:p w:rsidR="00E03F84" w:rsidRDefault="00A27A2A" w:rsidP="00E03F8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Developer/Technologist</w:t>
      </w:r>
    </w:p>
    <w:p w:rsidR="00A27A2A" w:rsidRDefault="00DE5A6B" w:rsidP="00E03F84">
      <w:pPr>
        <w:spacing w:after="0"/>
        <w:rPr>
          <w:rFonts w:ascii="Times New Roman" w:eastAsia="Times New Roman" w:hAnsi="Times New Roman" w:cs="Times New Roman"/>
          <w:sz w:val="24"/>
          <w:szCs w:val="24"/>
        </w:rPr>
      </w:pPr>
      <w:hyperlink r:id="rId43" w:history="1">
        <w:r w:rsidR="00A27A2A" w:rsidRPr="006C3AF2">
          <w:rPr>
            <w:rStyle w:val="Hyperlink"/>
            <w:rFonts w:ascii="Times New Roman" w:eastAsia="Times New Roman" w:hAnsi="Times New Roman" w:cs="Times New Roman"/>
            <w:sz w:val="24"/>
            <w:szCs w:val="24"/>
          </w:rPr>
          <w:t>https://sjobs.brassring.com/TGWEbHost/jobdetails.aspx?jobId=613532&amp;partnerid=25094&amp;siteid=5086&amp;aid=18372</w:t>
        </w:r>
      </w:hyperlink>
    </w:p>
    <w:p w:rsidR="00E03F84" w:rsidRPr="00BD136D" w:rsidRDefault="00A27A2A" w:rsidP="00E03F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SABIC, Selkirk, NY</w:t>
      </w:r>
    </w:p>
    <w:p w:rsidR="00D309C0" w:rsidRDefault="00D309C0"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DD4C45">
        <w:rPr>
          <w:rFonts w:ascii="Times New Roman" w:eastAsia="Times New Roman" w:hAnsi="Times New Roman" w:cs="Times New Roman"/>
          <w:b/>
          <w:sz w:val="24"/>
          <w:szCs w:val="24"/>
        </w:rPr>
        <w:t>Biochemistry &amp; Molecular Biology</w:t>
      </w:r>
    </w:p>
    <w:p w:rsidR="00DD4C45" w:rsidRDefault="00DE5A6B" w:rsidP="0025555C">
      <w:pPr>
        <w:spacing w:after="0"/>
        <w:rPr>
          <w:rFonts w:ascii="Times New Roman" w:eastAsia="Times New Roman" w:hAnsi="Times New Roman" w:cs="Times New Roman"/>
          <w:sz w:val="24"/>
          <w:szCs w:val="24"/>
        </w:rPr>
      </w:pPr>
      <w:hyperlink r:id="rId44" w:history="1">
        <w:r w:rsidR="00DD4C45" w:rsidRPr="006C3AF2">
          <w:rPr>
            <w:rStyle w:val="Hyperlink"/>
            <w:rFonts w:ascii="Times New Roman" w:eastAsia="Times New Roman" w:hAnsi="Times New Roman" w:cs="Times New Roman"/>
            <w:sz w:val="24"/>
            <w:szCs w:val="24"/>
          </w:rPr>
          <w:t>https://www.lsuhsc.edu/Administration/hrm/CareerOpportunities/Home/Detail/1273</w:t>
        </w:r>
      </w:hyperlink>
    </w:p>
    <w:p w:rsidR="0025555C" w:rsidRPr="0025555C" w:rsidRDefault="00DD4C45"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LSU </w:t>
      </w:r>
      <w:r w:rsidR="00D94475">
        <w:rPr>
          <w:rFonts w:ascii="Times New Roman" w:eastAsia="Times New Roman" w:hAnsi="Times New Roman" w:cs="Times New Roman"/>
          <w:sz w:val="24"/>
          <w:szCs w:val="24"/>
        </w:rPr>
        <w:t>Health Sciences Center, New Orleans, LA</w:t>
      </w:r>
    </w:p>
    <w:p w:rsidR="0025555C" w:rsidRDefault="0025555C" w:rsidP="002C1449">
      <w:pPr>
        <w:spacing w:after="0"/>
        <w:rPr>
          <w:rFonts w:ascii="Times New Roman" w:eastAsia="Times New Roman" w:hAnsi="Times New Roman" w:cs="Times New Roman"/>
          <w:sz w:val="24"/>
          <w:szCs w:val="24"/>
        </w:rPr>
      </w:pPr>
    </w:p>
    <w:p w:rsidR="00623173" w:rsidRDefault="006E6E0C" w:rsidP="006F22E4">
      <w:pPr>
        <w:pStyle w:val="NoSpacing"/>
        <w:rPr>
          <w:rFonts w:ascii="Times New Roman" w:hAnsi="Times New Roman" w:cs="Times New Roman"/>
          <w:b/>
          <w:sz w:val="24"/>
          <w:szCs w:val="24"/>
        </w:rPr>
      </w:pPr>
      <w:r>
        <w:rPr>
          <w:rFonts w:ascii="Times New Roman" w:hAnsi="Times New Roman" w:cs="Times New Roman"/>
          <w:b/>
          <w:sz w:val="24"/>
          <w:szCs w:val="24"/>
        </w:rPr>
        <w:t>Product Development Engineer – Power Transmission Components</w:t>
      </w:r>
    </w:p>
    <w:p w:rsidR="006E6E0C" w:rsidRDefault="00DE5A6B" w:rsidP="006F22E4">
      <w:pPr>
        <w:pStyle w:val="NoSpacing"/>
        <w:rPr>
          <w:rFonts w:ascii="Times New Roman" w:hAnsi="Times New Roman" w:cs="Times New Roman"/>
          <w:sz w:val="24"/>
          <w:szCs w:val="24"/>
        </w:rPr>
      </w:pPr>
      <w:hyperlink r:id="rId45" w:history="1">
        <w:r w:rsidR="006E6E0C" w:rsidRPr="006C3AF2">
          <w:rPr>
            <w:rStyle w:val="Hyperlink"/>
            <w:rFonts w:ascii="Times New Roman" w:hAnsi="Times New Roman" w:cs="Times New Roman"/>
            <w:sz w:val="24"/>
            <w:szCs w:val="24"/>
          </w:rPr>
          <w:t>http://new.abb.com/careers/job-advertisement/details/61141509/product-development-engineer-power-transmission-components</w:t>
        </w:r>
      </w:hyperlink>
    </w:p>
    <w:p w:rsidR="004C1964" w:rsidRDefault="00494FA2" w:rsidP="006F22E4">
      <w:pPr>
        <w:pStyle w:val="NoSpacing"/>
        <w:rPr>
          <w:rFonts w:ascii="Times New Roman" w:hAnsi="Times New Roman" w:cs="Times New Roman"/>
          <w:sz w:val="24"/>
          <w:szCs w:val="24"/>
        </w:rPr>
      </w:pPr>
      <w:r>
        <w:rPr>
          <w:rFonts w:ascii="Times New Roman" w:hAnsi="Times New Roman" w:cs="Times New Roman"/>
          <w:sz w:val="24"/>
          <w:szCs w:val="24"/>
        </w:rPr>
        <w:t>ABB, Greensville, SC</w:t>
      </w:r>
    </w:p>
    <w:p w:rsidR="00DB635E" w:rsidRDefault="00DB635E" w:rsidP="006F22E4">
      <w:pPr>
        <w:pStyle w:val="NoSpacing"/>
        <w:rPr>
          <w:rFonts w:ascii="Times New Roman" w:hAnsi="Times New Roman" w:cs="Times New Roman"/>
          <w:sz w:val="24"/>
          <w:szCs w:val="24"/>
        </w:rPr>
      </w:pPr>
    </w:p>
    <w:p w:rsidR="000D64DC" w:rsidRDefault="000D64DC" w:rsidP="006F22E4">
      <w:pPr>
        <w:pStyle w:val="NoSpacing"/>
        <w:rPr>
          <w:rStyle w:val="Hyperlink"/>
          <w:rFonts w:ascii="Times New Roman" w:hAnsi="Times New Roman" w:cs="Times New Roman"/>
          <w:b/>
          <w:color w:val="auto"/>
          <w:sz w:val="24"/>
          <w:szCs w:val="24"/>
          <w:u w:val="none"/>
        </w:rPr>
      </w:pPr>
      <w:r w:rsidRPr="000D64DC">
        <w:rPr>
          <w:rStyle w:val="Hyperlink"/>
          <w:rFonts w:ascii="Times New Roman" w:hAnsi="Times New Roman" w:cs="Times New Roman"/>
          <w:b/>
          <w:color w:val="auto"/>
          <w:sz w:val="24"/>
          <w:szCs w:val="24"/>
          <w:u w:val="none"/>
        </w:rPr>
        <w:t>Regular, Limited-Term Assistant Professor</w:t>
      </w:r>
      <w:r>
        <w:rPr>
          <w:rStyle w:val="Hyperlink"/>
          <w:rFonts w:ascii="Times New Roman" w:hAnsi="Times New Roman" w:cs="Times New Roman"/>
          <w:b/>
          <w:color w:val="auto"/>
          <w:sz w:val="24"/>
          <w:szCs w:val="24"/>
          <w:u w:val="none"/>
        </w:rPr>
        <w:t xml:space="preserve"> – Department of Biology</w:t>
      </w:r>
    </w:p>
    <w:p w:rsidR="000D64DC" w:rsidRDefault="000D64DC" w:rsidP="006F22E4">
      <w:pPr>
        <w:pStyle w:val="No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Georgia Southern University, Statesboro, GA</w:t>
      </w:r>
    </w:p>
    <w:p w:rsidR="001F27E1" w:rsidRDefault="001F27E1" w:rsidP="006F22E4">
      <w:pPr>
        <w:pStyle w:val="NoSpacing"/>
        <w:rPr>
          <w:rFonts w:eastAsia="Calibri" w:cstheme="minorHAnsi"/>
          <w:sz w:val="24"/>
          <w:szCs w:val="24"/>
        </w:rPr>
      </w:pPr>
    </w:p>
    <w:p w:rsidR="000D64DC" w:rsidRPr="00B50954" w:rsidRDefault="000D64DC" w:rsidP="006F22E4">
      <w:pPr>
        <w:pStyle w:val="NoSpacing"/>
        <w:rPr>
          <w:rStyle w:val="Hyperlink"/>
          <w:rFonts w:ascii="Times New Roman" w:hAnsi="Times New Roman" w:cs="Times New Roman"/>
          <w:color w:val="auto"/>
          <w:sz w:val="24"/>
          <w:szCs w:val="24"/>
          <w:u w:val="none"/>
        </w:rPr>
      </w:pPr>
      <w:r w:rsidRPr="00B50954">
        <w:rPr>
          <w:rFonts w:ascii="Times New Roman" w:eastAsia="Calibri" w:hAnsi="Times New Roman" w:cs="Times New Roman"/>
          <w:sz w:val="24"/>
          <w:szCs w:val="24"/>
        </w:rPr>
        <w:t>The Department of Biology at Georgia Southern University expects to have an opening for a regular, limited-term assistant professor</w:t>
      </w:r>
      <w:r w:rsidRPr="00B50954">
        <w:rPr>
          <w:rFonts w:ascii="Times New Roman" w:eastAsia="Calibri" w:hAnsi="Times New Roman" w:cs="Times New Roman"/>
          <w:b/>
          <w:bCs/>
          <w:i/>
          <w:iCs/>
          <w:sz w:val="24"/>
          <w:szCs w:val="24"/>
        </w:rPr>
        <w:t> </w:t>
      </w:r>
      <w:r w:rsidRPr="00B50954">
        <w:rPr>
          <w:rFonts w:ascii="Times New Roman" w:eastAsia="Calibri" w:hAnsi="Times New Roman" w:cs="Times New Roman"/>
          <w:sz w:val="24"/>
          <w:szCs w:val="24"/>
        </w:rPr>
        <w:t xml:space="preserve">in the academic year 2017-18.  This is a 9-month, non-tenure track appointment with benefits beginning August 2017. Preferred qualifications are a PhD in the biological sciences and some teaching experience.  This position involves teaching 15 contact hours per semester, typically some combination of the following courses: General Biology or Environmental Biology lectures for non-majors, Biology 1 or 2 lectures or laboratories for majors, or Microbiology depending on the individual’s area of expertise. There are occasionally opportunities to participate in upper-level courses for majors.  Summer teaching assignments (paid on a per course basis) are typically available if desired.  Apply or direct questions to Dr. </w:t>
      </w:r>
      <w:proofErr w:type="spellStart"/>
      <w:r w:rsidRPr="00B50954">
        <w:rPr>
          <w:rFonts w:ascii="Times New Roman" w:eastAsia="Calibri" w:hAnsi="Times New Roman" w:cs="Times New Roman"/>
          <w:sz w:val="24"/>
          <w:szCs w:val="24"/>
        </w:rPr>
        <w:t>Risa</w:t>
      </w:r>
      <w:proofErr w:type="spellEnd"/>
      <w:r w:rsidRPr="00B50954">
        <w:rPr>
          <w:rFonts w:ascii="Times New Roman" w:eastAsia="Calibri" w:hAnsi="Times New Roman" w:cs="Times New Roman"/>
          <w:sz w:val="24"/>
          <w:szCs w:val="24"/>
        </w:rPr>
        <w:t xml:space="preserve"> Cohen, Associate Chair (</w:t>
      </w:r>
      <w:hyperlink r:id="rId46" w:tgtFrame="_blank" w:history="1">
        <w:r w:rsidRPr="00B50954">
          <w:rPr>
            <w:rFonts w:ascii="Times New Roman" w:eastAsia="Calibri" w:hAnsi="Times New Roman" w:cs="Times New Roman"/>
            <w:color w:val="0000FF"/>
            <w:sz w:val="24"/>
            <w:szCs w:val="24"/>
            <w:u w:val="single"/>
          </w:rPr>
          <w:t>rcohen@georgiasouthern.edu</w:t>
        </w:r>
      </w:hyperlink>
      <w:r w:rsidRPr="00B50954">
        <w:rPr>
          <w:rFonts w:ascii="Times New Roman" w:eastAsia="Calibri" w:hAnsi="Times New Roman" w:cs="Times New Roman"/>
          <w:sz w:val="24"/>
          <w:szCs w:val="24"/>
        </w:rPr>
        <w:t>).  Applicants should send a letter of interest describing their teaching experience, a CV, and the names and contact information for three references. </w:t>
      </w:r>
      <w:r w:rsidRPr="00B50954">
        <w:rPr>
          <w:rFonts w:ascii="Times New Roman" w:eastAsia="Calibri" w:hAnsi="Times New Roman" w:cs="Times New Roman"/>
          <w:sz w:val="24"/>
          <w:szCs w:val="24"/>
        </w:rPr>
        <w:br/>
      </w:r>
    </w:p>
    <w:p w:rsidR="00DB635E" w:rsidRPr="00A25823" w:rsidRDefault="00DB2369" w:rsidP="006F22E4">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F</w:t>
      </w:r>
      <w:r w:rsidRPr="00A25823">
        <w:rPr>
          <w:rStyle w:val="Hyperlink"/>
          <w:rFonts w:ascii="Times New Roman" w:hAnsi="Times New Roman" w:cs="Times New Roman"/>
          <w:color w:val="auto"/>
          <w:sz w:val="24"/>
          <w:szCs w:val="24"/>
          <w:u w:val="none"/>
        </w:rPr>
        <w:t xml:space="preserve">or featured </w:t>
      </w:r>
      <w:r>
        <w:rPr>
          <w:rStyle w:val="Hyperlink"/>
          <w:rFonts w:ascii="Times New Roman" w:hAnsi="Times New Roman" w:cs="Times New Roman"/>
          <w:color w:val="auto"/>
          <w:sz w:val="24"/>
          <w:szCs w:val="24"/>
          <w:u w:val="none"/>
        </w:rPr>
        <w:t>Biology careers</w:t>
      </w:r>
      <w:r>
        <w:rPr>
          <w:rFonts w:ascii="Times New Roman" w:hAnsi="Times New Roman" w:cs="Times New Roman"/>
          <w:sz w:val="24"/>
          <w:szCs w:val="24"/>
        </w:rPr>
        <w:t xml:space="preserve"> p</w:t>
      </w:r>
      <w:r w:rsidR="008B57C6">
        <w:rPr>
          <w:rFonts w:ascii="Times New Roman" w:hAnsi="Times New Roman" w:cs="Times New Roman"/>
          <w:sz w:val="24"/>
          <w:szCs w:val="24"/>
        </w:rPr>
        <w:t xml:space="preserve">lease </w:t>
      </w:r>
      <w:r w:rsidR="00DB635E">
        <w:rPr>
          <w:rFonts w:ascii="Times New Roman" w:hAnsi="Times New Roman" w:cs="Times New Roman"/>
          <w:sz w:val="24"/>
          <w:szCs w:val="24"/>
        </w:rPr>
        <w:t xml:space="preserve">visit: </w:t>
      </w:r>
      <w:hyperlink r:id="rId47"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8" w:history="1">
        <w:r w:rsidRPr="0066745D">
          <w:rPr>
            <w:rStyle w:val="Hyperlink"/>
            <w:rFonts w:ascii="Times New Roman" w:hAnsi="Times New Roman" w:cs="Times New Roman"/>
            <w:sz w:val="24"/>
            <w:szCs w:val="24"/>
          </w:rPr>
          <w:t>http://floridastate.biocareers.com</w:t>
        </w:r>
      </w:hyperlink>
    </w:p>
    <w:p w:rsidR="00A81435" w:rsidRDefault="00DE5A6B" w:rsidP="00A81435">
      <w:pPr>
        <w:spacing w:after="0" w:line="240" w:lineRule="auto"/>
        <w:rPr>
          <w:rFonts w:ascii="Times New Roman" w:hAnsi="Times New Roman" w:cs="Times New Roman"/>
          <w:color w:val="0065B0"/>
          <w:sz w:val="24"/>
          <w:szCs w:val="24"/>
          <w:u w:val="single"/>
        </w:rPr>
      </w:pPr>
      <w:hyperlink r:id="rId49">
        <w:r w:rsidR="00A81435" w:rsidRPr="00106588">
          <w:rPr>
            <w:rFonts w:ascii="Times New Roman" w:hAnsi="Times New Roman" w:cs="Times New Roman"/>
            <w:color w:val="0065B0"/>
            <w:sz w:val="24"/>
            <w:szCs w:val="24"/>
            <w:u w:val="single"/>
          </w:rPr>
          <w:t>http://www.academickeys.com/all/subscribe.php</w:t>
        </w:r>
      </w:hyperlink>
    </w:p>
    <w:p w:rsidR="00A81435" w:rsidRDefault="00DE5A6B" w:rsidP="00A81435">
      <w:pPr>
        <w:spacing w:after="0" w:line="240" w:lineRule="auto"/>
        <w:rPr>
          <w:rFonts w:ascii="Times New Roman" w:hAnsi="Times New Roman" w:cs="Times New Roman"/>
          <w:color w:val="0065B0"/>
          <w:sz w:val="24"/>
          <w:szCs w:val="24"/>
          <w:u w:val="single"/>
        </w:rPr>
      </w:pPr>
      <w:hyperlink r:id="rId50">
        <w:r w:rsidR="00A81435" w:rsidRPr="00106588">
          <w:rPr>
            <w:rFonts w:ascii="Times New Roman" w:hAnsi="Times New Roman" w:cs="Times New Roman"/>
            <w:color w:val="0065B0"/>
            <w:sz w:val="24"/>
            <w:szCs w:val="24"/>
            <w:u w:val="single"/>
          </w:rPr>
          <w:t>http://jobs.phds.org/alert.new</w:t>
        </w:r>
      </w:hyperlink>
    </w:p>
    <w:p w:rsidR="00A81435" w:rsidRDefault="00DE5A6B" w:rsidP="00A81435">
      <w:pPr>
        <w:spacing w:after="0" w:line="240" w:lineRule="auto"/>
        <w:rPr>
          <w:rStyle w:val="Hyperlink"/>
          <w:rFonts w:ascii="Times New Roman" w:hAnsi="Times New Roman" w:cs="Times New Roman"/>
          <w:bCs/>
          <w:sz w:val="24"/>
          <w:szCs w:val="24"/>
        </w:rPr>
      </w:pPr>
      <w:hyperlink r:id="rId51" w:history="1">
        <w:r w:rsidR="00A81435" w:rsidRPr="0066745D">
          <w:rPr>
            <w:rStyle w:val="Hyperlink"/>
            <w:rFonts w:ascii="Times New Roman" w:hAnsi="Times New Roman" w:cs="Times New Roman"/>
            <w:bCs/>
            <w:sz w:val="24"/>
            <w:szCs w:val="24"/>
          </w:rPr>
          <w:t>http://jobs.fiercebiotech.com</w:t>
        </w:r>
      </w:hyperlink>
    </w:p>
    <w:p w:rsidR="003110AC" w:rsidRDefault="003110AC"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Pr="009A64F1" w:rsidRDefault="00DE5A6B" w:rsidP="00A81435">
      <w:pPr>
        <w:spacing w:after="0"/>
        <w:rPr>
          <w:rStyle w:val="Hyperlink"/>
          <w:rFonts w:ascii="Times New Roman" w:hAnsi="Times New Roman" w:cs="Times New Roman"/>
          <w:bCs/>
          <w:color w:val="auto"/>
          <w:sz w:val="24"/>
          <w:szCs w:val="24"/>
          <w:u w:val="none"/>
        </w:rPr>
      </w:pPr>
      <w:hyperlink r:id="rId52"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A81435" w:rsidRDefault="00A81435" w:rsidP="00C62255">
      <w:pPr>
        <w:spacing w:after="0" w:line="240" w:lineRule="auto"/>
        <w:rPr>
          <w:rFonts w:ascii="Times New Roman" w:hAnsi="Times New Roman" w:cs="Times New Roman"/>
          <w:b/>
          <w:sz w:val="24"/>
          <w:szCs w:val="24"/>
        </w:rPr>
      </w:pPr>
    </w:p>
    <w:p w:rsidR="00A81435" w:rsidRDefault="00A81435" w:rsidP="00D95A9E">
      <w:pPr>
        <w:spacing w:after="0" w:line="240" w:lineRule="auto"/>
        <w:jc w:val="center"/>
        <w:rPr>
          <w:rFonts w:ascii="Times New Roman" w:hAnsi="Times New Roman" w:cs="Times New Roman"/>
          <w:b/>
          <w:sz w:val="24"/>
          <w:szCs w:val="24"/>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97793A" w:rsidRDefault="0097793A" w:rsidP="00E9471E">
      <w:pPr>
        <w:pStyle w:val="NoSpacing"/>
        <w:rPr>
          <w:rFonts w:ascii="Times New Roman" w:hAnsi="Times New Roman" w:cs="Times New Roman"/>
          <w:b/>
          <w:smallCaps/>
          <w:color w:val="990000"/>
          <w:sz w:val="28"/>
          <w:szCs w:val="28"/>
          <w:u w:val="single"/>
        </w:rPr>
      </w:pPr>
    </w:p>
    <w:p w:rsidR="0097793A" w:rsidRPr="00E9471E" w:rsidRDefault="0097793A" w:rsidP="0097793A">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 Careers Webinar</w:t>
      </w:r>
    </w:p>
    <w:p w:rsidR="0097793A" w:rsidRP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Topic: </w:t>
      </w:r>
      <w:r w:rsidR="00F21D2F">
        <w:rPr>
          <w:rFonts w:ascii="Times New Roman" w:eastAsia="Times New Roman" w:hAnsi="Times New Roman" w:cs="Times New Roman"/>
          <w:sz w:val="24"/>
          <w:szCs w:val="24"/>
        </w:rPr>
        <w:t xml:space="preserve">Job search: </w:t>
      </w:r>
      <w:r w:rsidRPr="0097793A">
        <w:rPr>
          <w:rFonts w:ascii="Times New Roman" w:eastAsia="Times New Roman" w:hAnsi="Times New Roman" w:cs="Times New Roman"/>
          <w:sz w:val="24"/>
          <w:szCs w:val="24"/>
        </w:rPr>
        <w:t>“</w:t>
      </w:r>
      <w:r w:rsidRPr="00DC7360">
        <w:rPr>
          <w:rFonts w:ascii="Times New Roman" w:eastAsia="Times New Roman" w:hAnsi="Times New Roman" w:cs="Times New Roman"/>
          <w:b/>
          <w:i/>
          <w:sz w:val="24"/>
          <w:szCs w:val="24"/>
        </w:rPr>
        <w:t>Don’t give yourself an excuse to stop</w:t>
      </w:r>
      <w:r w:rsidRPr="0097793A">
        <w:rPr>
          <w:rFonts w:ascii="Times New Roman" w:eastAsia="Times New Roman" w:hAnsi="Times New Roman" w:cs="Times New Roman"/>
          <w:sz w:val="24"/>
          <w:szCs w:val="24"/>
        </w:rPr>
        <w:t>”</w:t>
      </w:r>
    </w:p>
    <w:p w:rsidR="0097793A" w:rsidRPr="0097793A" w:rsidRDefault="0062525C"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May, 10, </w:t>
      </w:r>
      <w:r w:rsidR="0097793A" w:rsidRPr="0097793A">
        <w:rPr>
          <w:rFonts w:ascii="Times New Roman" w:eastAsia="Times New Roman" w:hAnsi="Times New Roman" w:cs="Times New Roman"/>
          <w:sz w:val="24"/>
          <w:szCs w:val="24"/>
        </w:rPr>
        <w:t>2017, 7-8 PM EST</w:t>
      </w:r>
    </w:p>
    <w:p w:rsid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 register visit: </w:t>
      </w:r>
      <w:hyperlink r:id="rId53" w:history="1">
        <w:r w:rsidRPr="00073803">
          <w:rPr>
            <w:rStyle w:val="Hyperlink"/>
            <w:rFonts w:ascii="Times New Roman" w:eastAsia="Times New Roman" w:hAnsi="Times New Roman" w:cs="Times New Roman"/>
            <w:sz w:val="24"/>
            <w:szCs w:val="24"/>
          </w:rPr>
          <w:t>http://floridastate.biocareers.com/events</w:t>
        </w:r>
      </w:hyperlink>
    </w:p>
    <w:p w:rsidR="0097793A" w:rsidRDefault="0097793A" w:rsidP="00E9471E">
      <w:pPr>
        <w:pStyle w:val="NoSpacing"/>
        <w:rPr>
          <w:rFonts w:ascii="Times New Roman" w:eastAsia="Times New Roman" w:hAnsi="Times New Roman" w:cs="Times New Roman"/>
          <w:b/>
          <w:sz w:val="24"/>
          <w:szCs w:val="24"/>
        </w:rPr>
      </w:pPr>
    </w:p>
    <w:p w:rsidR="00E9471E" w:rsidRDefault="009A2082"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Lessons from Year 1 on the Faculty</w:t>
      </w:r>
    </w:p>
    <w:p w:rsidR="0097793A" w:rsidRPr="0097793A" w:rsidRDefault="0097793A" w:rsidP="00E9471E">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To register visit: http://floridastate.biocareers.com/events</w:t>
      </w:r>
    </w:p>
    <w:p w:rsidR="009A2082" w:rsidRDefault="00DE5A6B" w:rsidP="006739A3">
      <w:pPr>
        <w:pStyle w:val="NoSpacing"/>
        <w:rPr>
          <w:rFonts w:ascii="Times New Roman" w:hAnsi="Times New Roman" w:cs="Times New Roman"/>
          <w:sz w:val="24"/>
          <w:szCs w:val="24"/>
        </w:rPr>
      </w:pPr>
      <w:hyperlink r:id="rId54" w:history="1">
        <w:r w:rsidR="009A2082" w:rsidRPr="00573D98">
          <w:rPr>
            <w:rStyle w:val="Hyperlink"/>
            <w:rFonts w:ascii="Times New Roman" w:hAnsi="Times New Roman" w:cs="Times New Roman"/>
            <w:sz w:val="24"/>
            <w:szCs w:val="24"/>
          </w:rPr>
          <w:t>https://chroniclevitae.com/news/1780-lessons-from-year-1-on-the-faculty</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9A2082">
        <w:rPr>
          <w:rFonts w:ascii="Times New Roman" w:hAnsi="Times New Roman" w:cs="Times New Roman"/>
          <w:sz w:val="24"/>
          <w:szCs w:val="24"/>
        </w:rPr>
        <w:t>lessons one professor learned in his first year of full-time teaching</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1E4CA7" w:rsidP="006739A3">
      <w:pPr>
        <w:pStyle w:val="NoSpacing"/>
        <w:rPr>
          <w:rFonts w:ascii="Times New Roman" w:hAnsi="Times New Roman" w:cs="Times New Roman"/>
          <w:b/>
          <w:sz w:val="24"/>
          <w:szCs w:val="24"/>
        </w:rPr>
      </w:pPr>
      <w:r>
        <w:rPr>
          <w:rFonts w:ascii="Times New Roman" w:hAnsi="Times New Roman" w:cs="Times New Roman"/>
          <w:b/>
          <w:sz w:val="24"/>
          <w:szCs w:val="24"/>
        </w:rPr>
        <w:t>The downs and ups of corporate research</w:t>
      </w:r>
    </w:p>
    <w:p w:rsidR="001E4CA7" w:rsidRDefault="00DE5A6B" w:rsidP="006739A3">
      <w:pPr>
        <w:pStyle w:val="NoSpacing"/>
        <w:rPr>
          <w:rFonts w:ascii="Times New Roman" w:hAnsi="Times New Roman" w:cs="Times New Roman"/>
          <w:sz w:val="24"/>
          <w:szCs w:val="24"/>
        </w:rPr>
      </w:pPr>
      <w:hyperlink r:id="rId55" w:history="1">
        <w:r w:rsidR="001E4CA7" w:rsidRPr="00573D98">
          <w:rPr>
            <w:rStyle w:val="Hyperlink"/>
            <w:rFonts w:ascii="Times New Roman" w:hAnsi="Times New Roman" w:cs="Times New Roman"/>
            <w:sz w:val="24"/>
            <w:szCs w:val="24"/>
          </w:rPr>
          <w:t>http://www.sciencemag.org/careers/2017/05/downs-and-ups-corporate-research</w:t>
        </w:r>
      </w:hyperlink>
    </w:p>
    <w:p w:rsidR="00D46DF5"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1E4CA7">
        <w:rPr>
          <w:rFonts w:ascii="Times New Roman" w:hAnsi="Times New Roman" w:cs="Times New Roman"/>
          <w:sz w:val="24"/>
          <w:szCs w:val="24"/>
        </w:rPr>
        <w:t>an interesting study about trends in corporate research</w:t>
      </w:r>
      <w:r w:rsidR="00D860AC">
        <w:rPr>
          <w:rFonts w:ascii="Times New Roman" w:hAnsi="Times New Roman" w:cs="Times New Roman"/>
          <w:sz w:val="24"/>
          <w:szCs w:val="24"/>
        </w:rPr>
        <w:t>.</w:t>
      </w:r>
    </w:p>
    <w:p w:rsidR="00E95887" w:rsidRDefault="00E95887"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6" w:history="1">
        <w:r w:rsidRPr="004F5CA2">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8">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1"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2"/>
                    </pic:cNvPr>
                    <pic:cNvPicPr>
                      <a:picLocks noChangeAspect="1"/>
                    </pic:cNvPicPr>
                  </pic:nvPicPr>
                  <pic:blipFill>
                    <a:blip r:embed="rId6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4"/>
                    </pic:cNvPr>
                    <pic:cNvPicPr>
                      <a:picLocks noChangeAspect="1"/>
                    </pic:cNvPicPr>
                  </pic:nvPicPr>
                  <pic:blipFill>
                    <a:blip r:embed="rId6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6"/>
                    </pic:cNvPr>
                    <pic:cNvPicPr>
                      <a:picLocks noChangeAspect="1"/>
                    </pic:cNvPicPr>
                  </pic:nvPicPr>
                  <pic:blipFill>
                    <a:blip r:embed="rId6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6B" w:rsidRDefault="00DE5A6B">
      <w:pPr>
        <w:spacing w:after="0" w:line="240" w:lineRule="auto"/>
      </w:pPr>
      <w:r>
        <w:separator/>
      </w:r>
    </w:p>
  </w:endnote>
  <w:endnote w:type="continuationSeparator" w:id="0">
    <w:p w:rsidR="00DE5A6B" w:rsidRDefault="00DE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6B" w:rsidRDefault="00DE5A6B">
      <w:pPr>
        <w:spacing w:after="0" w:line="240" w:lineRule="auto"/>
      </w:pPr>
      <w:r>
        <w:separator/>
      </w:r>
    </w:p>
  </w:footnote>
  <w:footnote w:type="continuationSeparator" w:id="0">
    <w:p w:rsidR="00DE5A6B" w:rsidRDefault="00DE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07385"/>
    <w:rsid w:val="00012004"/>
    <w:rsid w:val="00012F19"/>
    <w:rsid w:val="00013189"/>
    <w:rsid w:val="000140AD"/>
    <w:rsid w:val="0001491E"/>
    <w:rsid w:val="00016AE8"/>
    <w:rsid w:val="000204DA"/>
    <w:rsid w:val="00022801"/>
    <w:rsid w:val="00023453"/>
    <w:rsid w:val="0002355B"/>
    <w:rsid w:val="00024F83"/>
    <w:rsid w:val="0002765D"/>
    <w:rsid w:val="000302D6"/>
    <w:rsid w:val="00031FDF"/>
    <w:rsid w:val="0003314A"/>
    <w:rsid w:val="000338D4"/>
    <w:rsid w:val="00035428"/>
    <w:rsid w:val="000378BF"/>
    <w:rsid w:val="00040E33"/>
    <w:rsid w:val="000416C2"/>
    <w:rsid w:val="000417E5"/>
    <w:rsid w:val="0004276D"/>
    <w:rsid w:val="0004407C"/>
    <w:rsid w:val="00045613"/>
    <w:rsid w:val="00047A8C"/>
    <w:rsid w:val="00047F5F"/>
    <w:rsid w:val="00054834"/>
    <w:rsid w:val="00054BEB"/>
    <w:rsid w:val="00057EAD"/>
    <w:rsid w:val="00062C34"/>
    <w:rsid w:val="00065587"/>
    <w:rsid w:val="00067C9A"/>
    <w:rsid w:val="00070693"/>
    <w:rsid w:val="000719B4"/>
    <w:rsid w:val="000728D2"/>
    <w:rsid w:val="00073B98"/>
    <w:rsid w:val="000760C7"/>
    <w:rsid w:val="0008157B"/>
    <w:rsid w:val="00082E0D"/>
    <w:rsid w:val="00082EF4"/>
    <w:rsid w:val="00086127"/>
    <w:rsid w:val="000862D8"/>
    <w:rsid w:val="00091A4F"/>
    <w:rsid w:val="00092EFA"/>
    <w:rsid w:val="00093B50"/>
    <w:rsid w:val="000950E2"/>
    <w:rsid w:val="000A031D"/>
    <w:rsid w:val="000A0386"/>
    <w:rsid w:val="000A0683"/>
    <w:rsid w:val="000A1223"/>
    <w:rsid w:val="000A1278"/>
    <w:rsid w:val="000A1EDA"/>
    <w:rsid w:val="000A31E9"/>
    <w:rsid w:val="000A3B62"/>
    <w:rsid w:val="000A48FE"/>
    <w:rsid w:val="000A6CA4"/>
    <w:rsid w:val="000B0F17"/>
    <w:rsid w:val="000B288B"/>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5620"/>
    <w:rsid w:val="00126047"/>
    <w:rsid w:val="00130416"/>
    <w:rsid w:val="00130CD2"/>
    <w:rsid w:val="0013235A"/>
    <w:rsid w:val="00134E07"/>
    <w:rsid w:val="00135644"/>
    <w:rsid w:val="00136923"/>
    <w:rsid w:val="00136CCE"/>
    <w:rsid w:val="00142CC5"/>
    <w:rsid w:val="00144DE7"/>
    <w:rsid w:val="00145D86"/>
    <w:rsid w:val="001511D8"/>
    <w:rsid w:val="00153BC5"/>
    <w:rsid w:val="001556FB"/>
    <w:rsid w:val="001570DB"/>
    <w:rsid w:val="0015754A"/>
    <w:rsid w:val="00157E0A"/>
    <w:rsid w:val="0016042A"/>
    <w:rsid w:val="001608B6"/>
    <w:rsid w:val="001609AE"/>
    <w:rsid w:val="001612CA"/>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B13F7"/>
    <w:rsid w:val="001B4B55"/>
    <w:rsid w:val="001B5793"/>
    <w:rsid w:val="001B5892"/>
    <w:rsid w:val="001C17DE"/>
    <w:rsid w:val="001C284A"/>
    <w:rsid w:val="001C2862"/>
    <w:rsid w:val="001C5766"/>
    <w:rsid w:val="001C60EA"/>
    <w:rsid w:val="001C78C3"/>
    <w:rsid w:val="001D2B87"/>
    <w:rsid w:val="001D4AA8"/>
    <w:rsid w:val="001D62F9"/>
    <w:rsid w:val="001D7B57"/>
    <w:rsid w:val="001E270C"/>
    <w:rsid w:val="001E2F3F"/>
    <w:rsid w:val="001E4CA7"/>
    <w:rsid w:val="001E5ABA"/>
    <w:rsid w:val="001E5D2E"/>
    <w:rsid w:val="001E76D0"/>
    <w:rsid w:val="001F27E1"/>
    <w:rsid w:val="001F2F5F"/>
    <w:rsid w:val="001F39F9"/>
    <w:rsid w:val="001F4DF6"/>
    <w:rsid w:val="001F5351"/>
    <w:rsid w:val="00203D4F"/>
    <w:rsid w:val="00203E21"/>
    <w:rsid w:val="00205CC8"/>
    <w:rsid w:val="00206C94"/>
    <w:rsid w:val="002103C2"/>
    <w:rsid w:val="00211256"/>
    <w:rsid w:val="002122DD"/>
    <w:rsid w:val="00214B7A"/>
    <w:rsid w:val="00220332"/>
    <w:rsid w:val="00221CF8"/>
    <w:rsid w:val="00223595"/>
    <w:rsid w:val="002240FA"/>
    <w:rsid w:val="002258F6"/>
    <w:rsid w:val="00225907"/>
    <w:rsid w:val="00230717"/>
    <w:rsid w:val="00231204"/>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620CE"/>
    <w:rsid w:val="00264DC1"/>
    <w:rsid w:val="00266FC4"/>
    <w:rsid w:val="00267613"/>
    <w:rsid w:val="00273D33"/>
    <w:rsid w:val="0027522B"/>
    <w:rsid w:val="002855D2"/>
    <w:rsid w:val="0028597D"/>
    <w:rsid w:val="00285C20"/>
    <w:rsid w:val="0028795C"/>
    <w:rsid w:val="00291C45"/>
    <w:rsid w:val="00291DC2"/>
    <w:rsid w:val="00291E88"/>
    <w:rsid w:val="0029257E"/>
    <w:rsid w:val="002934AA"/>
    <w:rsid w:val="002937E6"/>
    <w:rsid w:val="00293F2E"/>
    <w:rsid w:val="002948C8"/>
    <w:rsid w:val="002949FA"/>
    <w:rsid w:val="00296345"/>
    <w:rsid w:val="002A3CFD"/>
    <w:rsid w:val="002A6C44"/>
    <w:rsid w:val="002A6C5E"/>
    <w:rsid w:val="002A74EF"/>
    <w:rsid w:val="002B0778"/>
    <w:rsid w:val="002B1578"/>
    <w:rsid w:val="002B18A9"/>
    <w:rsid w:val="002B4992"/>
    <w:rsid w:val="002B5445"/>
    <w:rsid w:val="002B5622"/>
    <w:rsid w:val="002B5F2A"/>
    <w:rsid w:val="002C131E"/>
    <w:rsid w:val="002C1449"/>
    <w:rsid w:val="002C2073"/>
    <w:rsid w:val="002C26B9"/>
    <w:rsid w:val="002C2A7B"/>
    <w:rsid w:val="002C3E9D"/>
    <w:rsid w:val="002C57B6"/>
    <w:rsid w:val="002C5DF0"/>
    <w:rsid w:val="002C7306"/>
    <w:rsid w:val="002D360E"/>
    <w:rsid w:val="002D5331"/>
    <w:rsid w:val="002D5FC8"/>
    <w:rsid w:val="002E11EB"/>
    <w:rsid w:val="002E145D"/>
    <w:rsid w:val="002E2B90"/>
    <w:rsid w:val="002E2E93"/>
    <w:rsid w:val="002E54EA"/>
    <w:rsid w:val="002E73FF"/>
    <w:rsid w:val="002F0AD9"/>
    <w:rsid w:val="002F1094"/>
    <w:rsid w:val="002F442C"/>
    <w:rsid w:val="002F5F29"/>
    <w:rsid w:val="002F7139"/>
    <w:rsid w:val="0030119E"/>
    <w:rsid w:val="00302928"/>
    <w:rsid w:val="00303359"/>
    <w:rsid w:val="00303E76"/>
    <w:rsid w:val="0030600B"/>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54B1"/>
    <w:rsid w:val="003455ED"/>
    <w:rsid w:val="003456DA"/>
    <w:rsid w:val="00345DF6"/>
    <w:rsid w:val="003504FD"/>
    <w:rsid w:val="00351E4B"/>
    <w:rsid w:val="00351F5E"/>
    <w:rsid w:val="00353B7E"/>
    <w:rsid w:val="0035472F"/>
    <w:rsid w:val="00355265"/>
    <w:rsid w:val="003555DA"/>
    <w:rsid w:val="003567C1"/>
    <w:rsid w:val="00356AA2"/>
    <w:rsid w:val="0036087A"/>
    <w:rsid w:val="0036462B"/>
    <w:rsid w:val="003655D1"/>
    <w:rsid w:val="00366277"/>
    <w:rsid w:val="0036642A"/>
    <w:rsid w:val="003705D6"/>
    <w:rsid w:val="00373095"/>
    <w:rsid w:val="00374583"/>
    <w:rsid w:val="00376C9C"/>
    <w:rsid w:val="00381564"/>
    <w:rsid w:val="00382544"/>
    <w:rsid w:val="00382743"/>
    <w:rsid w:val="00385685"/>
    <w:rsid w:val="003860B5"/>
    <w:rsid w:val="003903C1"/>
    <w:rsid w:val="00391822"/>
    <w:rsid w:val="0039344B"/>
    <w:rsid w:val="0039371F"/>
    <w:rsid w:val="00395675"/>
    <w:rsid w:val="003962E7"/>
    <w:rsid w:val="00396C82"/>
    <w:rsid w:val="003A183C"/>
    <w:rsid w:val="003A2988"/>
    <w:rsid w:val="003A2A77"/>
    <w:rsid w:val="003A46BC"/>
    <w:rsid w:val="003A7020"/>
    <w:rsid w:val="003A730B"/>
    <w:rsid w:val="003A7722"/>
    <w:rsid w:val="003B07DF"/>
    <w:rsid w:val="003B1809"/>
    <w:rsid w:val="003B25A2"/>
    <w:rsid w:val="003B5BE7"/>
    <w:rsid w:val="003C0C5C"/>
    <w:rsid w:val="003C0EB6"/>
    <w:rsid w:val="003C1DF7"/>
    <w:rsid w:val="003C718D"/>
    <w:rsid w:val="003C745C"/>
    <w:rsid w:val="003D3004"/>
    <w:rsid w:val="003D637E"/>
    <w:rsid w:val="003D6953"/>
    <w:rsid w:val="003D6A8E"/>
    <w:rsid w:val="003D7254"/>
    <w:rsid w:val="003E231C"/>
    <w:rsid w:val="003E2CB5"/>
    <w:rsid w:val="003E30F2"/>
    <w:rsid w:val="003E3D50"/>
    <w:rsid w:val="003E59FF"/>
    <w:rsid w:val="003E6413"/>
    <w:rsid w:val="003E7413"/>
    <w:rsid w:val="003E7B1C"/>
    <w:rsid w:val="003F0835"/>
    <w:rsid w:val="003F0AFC"/>
    <w:rsid w:val="003F0F53"/>
    <w:rsid w:val="00400457"/>
    <w:rsid w:val="0040074F"/>
    <w:rsid w:val="0040185B"/>
    <w:rsid w:val="00405B2C"/>
    <w:rsid w:val="00407721"/>
    <w:rsid w:val="00407A0A"/>
    <w:rsid w:val="00410E53"/>
    <w:rsid w:val="00412A2F"/>
    <w:rsid w:val="004131CD"/>
    <w:rsid w:val="00413778"/>
    <w:rsid w:val="00413D09"/>
    <w:rsid w:val="0041492C"/>
    <w:rsid w:val="00420A26"/>
    <w:rsid w:val="00422DE3"/>
    <w:rsid w:val="00424524"/>
    <w:rsid w:val="00426B96"/>
    <w:rsid w:val="004274F6"/>
    <w:rsid w:val="0043177D"/>
    <w:rsid w:val="004337D7"/>
    <w:rsid w:val="00440E8C"/>
    <w:rsid w:val="00441475"/>
    <w:rsid w:val="00442D53"/>
    <w:rsid w:val="00453464"/>
    <w:rsid w:val="00457719"/>
    <w:rsid w:val="00462693"/>
    <w:rsid w:val="00463DEE"/>
    <w:rsid w:val="0047690E"/>
    <w:rsid w:val="00476CBC"/>
    <w:rsid w:val="00480461"/>
    <w:rsid w:val="004877E8"/>
    <w:rsid w:val="00487AA4"/>
    <w:rsid w:val="004906A8"/>
    <w:rsid w:val="0049095A"/>
    <w:rsid w:val="00492CE7"/>
    <w:rsid w:val="0049324D"/>
    <w:rsid w:val="00494B3D"/>
    <w:rsid w:val="00494DBF"/>
    <w:rsid w:val="00494FA2"/>
    <w:rsid w:val="004A3101"/>
    <w:rsid w:val="004A615C"/>
    <w:rsid w:val="004B221E"/>
    <w:rsid w:val="004B22A0"/>
    <w:rsid w:val="004C0A23"/>
    <w:rsid w:val="004C0E64"/>
    <w:rsid w:val="004C1964"/>
    <w:rsid w:val="004C5F3B"/>
    <w:rsid w:val="004C670F"/>
    <w:rsid w:val="004D1050"/>
    <w:rsid w:val="004D18E1"/>
    <w:rsid w:val="004D2217"/>
    <w:rsid w:val="004D3917"/>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3121"/>
    <w:rsid w:val="005157F7"/>
    <w:rsid w:val="0051658A"/>
    <w:rsid w:val="00516B24"/>
    <w:rsid w:val="00517E4B"/>
    <w:rsid w:val="00520680"/>
    <w:rsid w:val="00520ADD"/>
    <w:rsid w:val="00523C8D"/>
    <w:rsid w:val="00525720"/>
    <w:rsid w:val="00527DE4"/>
    <w:rsid w:val="00530BCA"/>
    <w:rsid w:val="00535B04"/>
    <w:rsid w:val="00536705"/>
    <w:rsid w:val="005406BE"/>
    <w:rsid w:val="00541D50"/>
    <w:rsid w:val="00541F88"/>
    <w:rsid w:val="005422A9"/>
    <w:rsid w:val="00542E38"/>
    <w:rsid w:val="0054540E"/>
    <w:rsid w:val="00545A60"/>
    <w:rsid w:val="005463BF"/>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97CB5"/>
    <w:rsid w:val="005A1B91"/>
    <w:rsid w:val="005A2A90"/>
    <w:rsid w:val="005A55E1"/>
    <w:rsid w:val="005A5CE7"/>
    <w:rsid w:val="005B07F1"/>
    <w:rsid w:val="005B5688"/>
    <w:rsid w:val="005B643D"/>
    <w:rsid w:val="005B7D22"/>
    <w:rsid w:val="005C0033"/>
    <w:rsid w:val="005C3C77"/>
    <w:rsid w:val="005C4E1E"/>
    <w:rsid w:val="005C4E21"/>
    <w:rsid w:val="005C55C7"/>
    <w:rsid w:val="005D20A4"/>
    <w:rsid w:val="005D4F1D"/>
    <w:rsid w:val="005D5A2B"/>
    <w:rsid w:val="005D5DB4"/>
    <w:rsid w:val="005D74A4"/>
    <w:rsid w:val="005D7695"/>
    <w:rsid w:val="005E4CF8"/>
    <w:rsid w:val="005E5113"/>
    <w:rsid w:val="005E5532"/>
    <w:rsid w:val="005E5666"/>
    <w:rsid w:val="005E57DB"/>
    <w:rsid w:val="005F2F36"/>
    <w:rsid w:val="005F4AC7"/>
    <w:rsid w:val="005F5198"/>
    <w:rsid w:val="005F56E5"/>
    <w:rsid w:val="005F5711"/>
    <w:rsid w:val="005F5913"/>
    <w:rsid w:val="005F64EE"/>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10E2"/>
    <w:rsid w:val="0064160C"/>
    <w:rsid w:val="00641C46"/>
    <w:rsid w:val="00642119"/>
    <w:rsid w:val="00650C2F"/>
    <w:rsid w:val="0065506F"/>
    <w:rsid w:val="006551AA"/>
    <w:rsid w:val="006565BE"/>
    <w:rsid w:val="006569B4"/>
    <w:rsid w:val="00662CD8"/>
    <w:rsid w:val="00666092"/>
    <w:rsid w:val="00666781"/>
    <w:rsid w:val="00671631"/>
    <w:rsid w:val="0067185C"/>
    <w:rsid w:val="006739A3"/>
    <w:rsid w:val="0067714E"/>
    <w:rsid w:val="006771E5"/>
    <w:rsid w:val="00680ABB"/>
    <w:rsid w:val="00680C57"/>
    <w:rsid w:val="0068218C"/>
    <w:rsid w:val="00683FA7"/>
    <w:rsid w:val="006848BA"/>
    <w:rsid w:val="006850F2"/>
    <w:rsid w:val="00685CF9"/>
    <w:rsid w:val="00691792"/>
    <w:rsid w:val="006919EC"/>
    <w:rsid w:val="00692161"/>
    <w:rsid w:val="0069255D"/>
    <w:rsid w:val="00695107"/>
    <w:rsid w:val="0069564E"/>
    <w:rsid w:val="00696E5C"/>
    <w:rsid w:val="00697E24"/>
    <w:rsid w:val="006A0F18"/>
    <w:rsid w:val="006A3248"/>
    <w:rsid w:val="006A5DE1"/>
    <w:rsid w:val="006A7A8E"/>
    <w:rsid w:val="006B33FF"/>
    <w:rsid w:val="006B3703"/>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6EC1"/>
    <w:rsid w:val="006D7F14"/>
    <w:rsid w:val="006E226E"/>
    <w:rsid w:val="006E240E"/>
    <w:rsid w:val="006E6E0C"/>
    <w:rsid w:val="006F0B5B"/>
    <w:rsid w:val="006F1AA8"/>
    <w:rsid w:val="006F22E4"/>
    <w:rsid w:val="006F2BFB"/>
    <w:rsid w:val="006F344C"/>
    <w:rsid w:val="006F5548"/>
    <w:rsid w:val="006F6E77"/>
    <w:rsid w:val="006F75FD"/>
    <w:rsid w:val="00700A49"/>
    <w:rsid w:val="00701BE5"/>
    <w:rsid w:val="0070382E"/>
    <w:rsid w:val="00703EE2"/>
    <w:rsid w:val="00705371"/>
    <w:rsid w:val="007076BF"/>
    <w:rsid w:val="00711A77"/>
    <w:rsid w:val="00711B6D"/>
    <w:rsid w:val="00711EFA"/>
    <w:rsid w:val="00712A09"/>
    <w:rsid w:val="00712E9D"/>
    <w:rsid w:val="00713DF8"/>
    <w:rsid w:val="007161C7"/>
    <w:rsid w:val="00721E45"/>
    <w:rsid w:val="007226D6"/>
    <w:rsid w:val="00725AB6"/>
    <w:rsid w:val="00730038"/>
    <w:rsid w:val="007302AF"/>
    <w:rsid w:val="00733A64"/>
    <w:rsid w:val="00734370"/>
    <w:rsid w:val="007360F5"/>
    <w:rsid w:val="00736724"/>
    <w:rsid w:val="0074088B"/>
    <w:rsid w:val="00740AB9"/>
    <w:rsid w:val="007411D2"/>
    <w:rsid w:val="007467B9"/>
    <w:rsid w:val="00750BA4"/>
    <w:rsid w:val="00750FD3"/>
    <w:rsid w:val="00751C9D"/>
    <w:rsid w:val="00751DF3"/>
    <w:rsid w:val="00753485"/>
    <w:rsid w:val="007554E6"/>
    <w:rsid w:val="007578C8"/>
    <w:rsid w:val="00761FAD"/>
    <w:rsid w:val="00762F5C"/>
    <w:rsid w:val="00763B36"/>
    <w:rsid w:val="007640F2"/>
    <w:rsid w:val="0076539C"/>
    <w:rsid w:val="0076652A"/>
    <w:rsid w:val="007704A2"/>
    <w:rsid w:val="007708BA"/>
    <w:rsid w:val="00770BFF"/>
    <w:rsid w:val="00772EFB"/>
    <w:rsid w:val="00784001"/>
    <w:rsid w:val="00784C70"/>
    <w:rsid w:val="007862C7"/>
    <w:rsid w:val="00786887"/>
    <w:rsid w:val="007871DA"/>
    <w:rsid w:val="007903C6"/>
    <w:rsid w:val="00791034"/>
    <w:rsid w:val="0079293F"/>
    <w:rsid w:val="0079364E"/>
    <w:rsid w:val="00793F23"/>
    <w:rsid w:val="0079429A"/>
    <w:rsid w:val="0079742E"/>
    <w:rsid w:val="00797C7F"/>
    <w:rsid w:val="00797F9E"/>
    <w:rsid w:val="007A039D"/>
    <w:rsid w:val="007A0B66"/>
    <w:rsid w:val="007A168B"/>
    <w:rsid w:val="007A5F65"/>
    <w:rsid w:val="007A60D8"/>
    <w:rsid w:val="007A78FC"/>
    <w:rsid w:val="007B0081"/>
    <w:rsid w:val="007B025C"/>
    <w:rsid w:val="007B52A5"/>
    <w:rsid w:val="007B75A2"/>
    <w:rsid w:val="007C625D"/>
    <w:rsid w:val="007C766E"/>
    <w:rsid w:val="007D0758"/>
    <w:rsid w:val="007D246B"/>
    <w:rsid w:val="007D2F3B"/>
    <w:rsid w:val="007D5466"/>
    <w:rsid w:val="007D549B"/>
    <w:rsid w:val="007D6416"/>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68F1"/>
    <w:rsid w:val="0081116E"/>
    <w:rsid w:val="0081214B"/>
    <w:rsid w:val="00812933"/>
    <w:rsid w:val="00813754"/>
    <w:rsid w:val="0081412A"/>
    <w:rsid w:val="008144BB"/>
    <w:rsid w:val="0081513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F5F"/>
    <w:rsid w:val="0085292E"/>
    <w:rsid w:val="00852BB1"/>
    <w:rsid w:val="00853754"/>
    <w:rsid w:val="00853A51"/>
    <w:rsid w:val="0085563A"/>
    <w:rsid w:val="00855671"/>
    <w:rsid w:val="008561A2"/>
    <w:rsid w:val="00857282"/>
    <w:rsid w:val="00857DFF"/>
    <w:rsid w:val="00860BB2"/>
    <w:rsid w:val="0086173F"/>
    <w:rsid w:val="008617ED"/>
    <w:rsid w:val="0086248C"/>
    <w:rsid w:val="00862A51"/>
    <w:rsid w:val="008658E0"/>
    <w:rsid w:val="00867829"/>
    <w:rsid w:val="00867BAE"/>
    <w:rsid w:val="00875E30"/>
    <w:rsid w:val="0087685B"/>
    <w:rsid w:val="00877066"/>
    <w:rsid w:val="00880BDD"/>
    <w:rsid w:val="00881EC9"/>
    <w:rsid w:val="00881EED"/>
    <w:rsid w:val="00887150"/>
    <w:rsid w:val="0089043B"/>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2E40"/>
    <w:rsid w:val="008B433D"/>
    <w:rsid w:val="008B4B40"/>
    <w:rsid w:val="008B4C3A"/>
    <w:rsid w:val="008B53B2"/>
    <w:rsid w:val="008B57C6"/>
    <w:rsid w:val="008B7149"/>
    <w:rsid w:val="008C26FA"/>
    <w:rsid w:val="008C30BD"/>
    <w:rsid w:val="008C4F39"/>
    <w:rsid w:val="008C5922"/>
    <w:rsid w:val="008C77B9"/>
    <w:rsid w:val="008D03C3"/>
    <w:rsid w:val="008D184F"/>
    <w:rsid w:val="008D22B1"/>
    <w:rsid w:val="008D2610"/>
    <w:rsid w:val="008D36B7"/>
    <w:rsid w:val="008D3D19"/>
    <w:rsid w:val="008D569B"/>
    <w:rsid w:val="008D59F2"/>
    <w:rsid w:val="008E2513"/>
    <w:rsid w:val="008E43AB"/>
    <w:rsid w:val="008E72D1"/>
    <w:rsid w:val="008E779F"/>
    <w:rsid w:val="008E7C38"/>
    <w:rsid w:val="008F1C66"/>
    <w:rsid w:val="008F1E92"/>
    <w:rsid w:val="008F419F"/>
    <w:rsid w:val="008F7A64"/>
    <w:rsid w:val="008F7B73"/>
    <w:rsid w:val="00901868"/>
    <w:rsid w:val="00901D9C"/>
    <w:rsid w:val="009020D4"/>
    <w:rsid w:val="00902987"/>
    <w:rsid w:val="00911729"/>
    <w:rsid w:val="00914673"/>
    <w:rsid w:val="0091565C"/>
    <w:rsid w:val="0091651A"/>
    <w:rsid w:val="00916761"/>
    <w:rsid w:val="00917FB4"/>
    <w:rsid w:val="00921F5A"/>
    <w:rsid w:val="0092480A"/>
    <w:rsid w:val="00925132"/>
    <w:rsid w:val="00927637"/>
    <w:rsid w:val="0093035D"/>
    <w:rsid w:val="0093303E"/>
    <w:rsid w:val="00936CB0"/>
    <w:rsid w:val="00941F38"/>
    <w:rsid w:val="0094684C"/>
    <w:rsid w:val="00947204"/>
    <w:rsid w:val="00947488"/>
    <w:rsid w:val="0095159A"/>
    <w:rsid w:val="00951A05"/>
    <w:rsid w:val="00955141"/>
    <w:rsid w:val="00957F16"/>
    <w:rsid w:val="00961361"/>
    <w:rsid w:val="00961511"/>
    <w:rsid w:val="00962886"/>
    <w:rsid w:val="009633FB"/>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2082"/>
    <w:rsid w:val="009A257E"/>
    <w:rsid w:val="009A36A8"/>
    <w:rsid w:val="009A4460"/>
    <w:rsid w:val="009A5AE0"/>
    <w:rsid w:val="009A5E0D"/>
    <w:rsid w:val="009A60A9"/>
    <w:rsid w:val="009A64F1"/>
    <w:rsid w:val="009B1D99"/>
    <w:rsid w:val="009B30EB"/>
    <w:rsid w:val="009B3689"/>
    <w:rsid w:val="009B45C1"/>
    <w:rsid w:val="009B4B81"/>
    <w:rsid w:val="009B4DFB"/>
    <w:rsid w:val="009B50B2"/>
    <w:rsid w:val="009B7188"/>
    <w:rsid w:val="009B7E25"/>
    <w:rsid w:val="009C2B02"/>
    <w:rsid w:val="009C34C9"/>
    <w:rsid w:val="009D0FD8"/>
    <w:rsid w:val="009D1D61"/>
    <w:rsid w:val="009D6B9F"/>
    <w:rsid w:val="009D7DB0"/>
    <w:rsid w:val="009E0019"/>
    <w:rsid w:val="009E086F"/>
    <w:rsid w:val="009E31D3"/>
    <w:rsid w:val="009E4116"/>
    <w:rsid w:val="009E5786"/>
    <w:rsid w:val="009E6F7D"/>
    <w:rsid w:val="009E7886"/>
    <w:rsid w:val="009F095B"/>
    <w:rsid w:val="009F0BED"/>
    <w:rsid w:val="009F3D1B"/>
    <w:rsid w:val="009F42AC"/>
    <w:rsid w:val="009F4721"/>
    <w:rsid w:val="009F4DEF"/>
    <w:rsid w:val="00A02CEC"/>
    <w:rsid w:val="00A037A8"/>
    <w:rsid w:val="00A06CF3"/>
    <w:rsid w:val="00A13559"/>
    <w:rsid w:val="00A1381B"/>
    <w:rsid w:val="00A14BD0"/>
    <w:rsid w:val="00A17113"/>
    <w:rsid w:val="00A173D0"/>
    <w:rsid w:val="00A23B60"/>
    <w:rsid w:val="00A246E6"/>
    <w:rsid w:val="00A24CBB"/>
    <w:rsid w:val="00A250E2"/>
    <w:rsid w:val="00A25823"/>
    <w:rsid w:val="00A25F16"/>
    <w:rsid w:val="00A27A2A"/>
    <w:rsid w:val="00A27AEA"/>
    <w:rsid w:val="00A300DA"/>
    <w:rsid w:val="00A30367"/>
    <w:rsid w:val="00A30EDD"/>
    <w:rsid w:val="00A33687"/>
    <w:rsid w:val="00A36A02"/>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3922"/>
    <w:rsid w:val="00A5470A"/>
    <w:rsid w:val="00A57B52"/>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D10"/>
    <w:rsid w:val="00A84F48"/>
    <w:rsid w:val="00A854FD"/>
    <w:rsid w:val="00A855E5"/>
    <w:rsid w:val="00A8656A"/>
    <w:rsid w:val="00A86F6F"/>
    <w:rsid w:val="00A876E2"/>
    <w:rsid w:val="00A925F6"/>
    <w:rsid w:val="00A96734"/>
    <w:rsid w:val="00A9732E"/>
    <w:rsid w:val="00AA1156"/>
    <w:rsid w:val="00AA28D3"/>
    <w:rsid w:val="00AA2EE2"/>
    <w:rsid w:val="00AA4D89"/>
    <w:rsid w:val="00AA53CE"/>
    <w:rsid w:val="00AA5AC7"/>
    <w:rsid w:val="00AA5EB7"/>
    <w:rsid w:val="00AA7202"/>
    <w:rsid w:val="00AB0165"/>
    <w:rsid w:val="00AB0611"/>
    <w:rsid w:val="00AB45F1"/>
    <w:rsid w:val="00AB51FB"/>
    <w:rsid w:val="00AB5278"/>
    <w:rsid w:val="00AB534B"/>
    <w:rsid w:val="00AB6533"/>
    <w:rsid w:val="00AC258C"/>
    <w:rsid w:val="00AC4CF2"/>
    <w:rsid w:val="00AC66EC"/>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ABA"/>
    <w:rsid w:val="00B02FB6"/>
    <w:rsid w:val="00B04F22"/>
    <w:rsid w:val="00B0534B"/>
    <w:rsid w:val="00B069B8"/>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423C8"/>
    <w:rsid w:val="00B43494"/>
    <w:rsid w:val="00B43C3A"/>
    <w:rsid w:val="00B44219"/>
    <w:rsid w:val="00B44B66"/>
    <w:rsid w:val="00B4727D"/>
    <w:rsid w:val="00B50954"/>
    <w:rsid w:val="00B543A1"/>
    <w:rsid w:val="00B5458D"/>
    <w:rsid w:val="00B5626D"/>
    <w:rsid w:val="00B56E98"/>
    <w:rsid w:val="00B608CA"/>
    <w:rsid w:val="00B616C5"/>
    <w:rsid w:val="00B6229A"/>
    <w:rsid w:val="00B6385E"/>
    <w:rsid w:val="00B642AB"/>
    <w:rsid w:val="00B64CEF"/>
    <w:rsid w:val="00B655B8"/>
    <w:rsid w:val="00B67D5F"/>
    <w:rsid w:val="00B723F9"/>
    <w:rsid w:val="00B727CA"/>
    <w:rsid w:val="00B735A1"/>
    <w:rsid w:val="00B73741"/>
    <w:rsid w:val="00B74757"/>
    <w:rsid w:val="00B750C9"/>
    <w:rsid w:val="00B76D97"/>
    <w:rsid w:val="00B815A5"/>
    <w:rsid w:val="00B817E9"/>
    <w:rsid w:val="00B82DDE"/>
    <w:rsid w:val="00B8465E"/>
    <w:rsid w:val="00B84C58"/>
    <w:rsid w:val="00B86664"/>
    <w:rsid w:val="00B8792D"/>
    <w:rsid w:val="00B90E7D"/>
    <w:rsid w:val="00B93C22"/>
    <w:rsid w:val="00B96131"/>
    <w:rsid w:val="00B96BA3"/>
    <w:rsid w:val="00BA4A47"/>
    <w:rsid w:val="00BA4F9A"/>
    <w:rsid w:val="00BA5FC9"/>
    <w:rsid w:val="00BA7EE8"/>
    <w:rsid w:val="00BB042C"/>
    <w:rsid w:val="00BB139F"/>
    <w:rsid w:val="00BB2684"/>
    <w:rsid w:val="00BB2C39"/>
    <w:rsid w:val="00BB5649"/>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60A5"/>
    <w:rsid w:val="00BE6C35"/>
    <w:rsid w:val="00BF0479"/>
    <w:rsid w:val="00BF212A"/>
    <w:rsid w:val="00BF29A6"/>
    <w:rsid w:val="00BF3579"/>
    <w:rsid w:val="00BF45D9"/>
    <w:rsid w:val="00BF5480"/>
    <w:rsid w:val="00C05E3A"/>
    <w:rsid w:val="00C062BE"/>
    <w:rsid w:val="00C06C15"/>
    <w:rsid w:val="00C07D57"/>
    <w:rsid w:val="00C10761"/>
    <w:rsid w:val="00C135AD"/>
    <w:rsid w:val="00C160C3"/>
    <w:rsid w:val="00C16A2B"/>
    <w:rsid w:val="00C16C13"/>
    <w:rsid w:val="00C16CE9"/>
    <w:rsid w:val="00C16D01"/>
    <w:rsid w:val="00C17C36"/>
    <w:rsid w:val="00C20780"/>
    <w:rsid w:val="00C20D53"/>
    <w:rsid w:val="00C234CD"/>
    <w:rsid w:val="00C277B7"/>
    <w:rsid w:val="00C2787C"/>
    <w:rsid w:val="00C3229A"/>
    <w:rsid w:val="00C33A3A"/>
    <w:rsid w:val="00C34CD8"/>
    <w:rsid w:val="00C3756D"/>
    <w:rsid w:val="00C406C4"/>
    <w:rsid w:val="00C4368B"/>
    <w:rsid w:val="00C44831"/>
    <w:rsid w:val="00C4760A"/>
    <w:rsid w:val="00C47FF3"/>
    <w:rsid w:val="00C503F9"/>
    <w:rsid w:val="00C50EE0"/>
    <w:rsid w:val="00C51C10"/>
    <w:rsid w:val="00C52137"/>
    <w:rsid w:val="00C53491"/>
    <w:rsid w:val="00C539E1"/>
    <w:rsid w:val="00C53AE1"/>
    <w:rsid w:val="00C54516"/>
    <w:rsid w:val="00C54DD9"/>
    <w:rsid w:val="00C552C9"/>
    <w:rsid w:val="00C5575E"/>
    <w:rsid w:val="00C57BE9"/>
    <w:rsid w:val="00C57C36"/>
    <w:rsid w:val="00C61A6A"/>
    <w:rsid w:val="00C62255"/>
    <w:rsid w:val="00C64699"/>
    <w:rsid w:val="00C66053"/>
    <w:rsid w:val="00C703D9"/>
    <w:rsid w:val="00C70BF0"/>
    <w:rsid w:val="00C73746"/>
    <w:rsid w:val="00C73C0B"/>
    <w:rsid w:val="00C76FB7"/>
    <w:rsid w:val="00C826FD"/>
    <w:rsid w:val="00C84666"/>
    <w:rsid w:val="00C84DA7"/>
    <w:rsid w:val="00C9269E"/>
    <w:rsid w:val="00C97DF7"/>
    <w:rsid w:val="00CA653E"/>
    <w:rsid w:val="00CA7BD0"/>
    <w:rsid w:val="00CB1227"/>
    <w:rsid w:val="00CB1819"/>
    <w:rsid w:val="00CB18E0"/>
    <w:rsid w:val="00CB285C"/>
    <w:rsid w:val="00CB2D94"/>
    <w:rsid w:val="00CB753A"/>
    <w:rsid w:val="00CC7A16"/>
    <w:rsid w:val="00CD0555"/>
    <w:rsid w:val="00CD12D2"/>
    <w:rsid w:val="00CD1324"/>
    <w:rsid w:val="00CD1343"/>
    <w:rsid w:val="00CD17D2"/>
    <w:rsid w:val="00CD55BD"/>
    <w:rsid w:val="00CD5E7E"/>
    <w:rsid w:val="00CD7EC0"/>
    <w:rsid w:val="00CE0C3B"/>
    <w:rsid w:val="00CE1100"/>
    <w:rsid w:val="00CE2393"/>
    <w:rsid w:val="00CE6682"/>
    <w:rsid w:val="00CE696A"/>
    <w:rsid w:val="00CE7862"/>
    <w:rsid w:val="00CE7971"/>
    <w:rsid w:val="00CF0D48"/>
    <w:rsid w:val="00CF1421"/>
    <w:rsid w:val="00CF2143"/>
    <w:rsid w:val="00CF4FC6"/>
    <w:rsid w:val="00CF6763"/>
    <w:rsid w:val="00CF78AB"/>
    <w:rsid w:val="00D04C9C"/>
    <w:rsid w:val="00D05304"/>
    <w:rsid w:val="00D062F5"/>
    <w:rsid w:val="00D10F9F"/>
    <w:rsid w:val="00D11F13"/>
    <w:rsid w:val="00D136D8"/>
    <w:rsid w:val="00D14431"/>
    <w:rsid w:val="00D147C6"/>
    <w:rsid w:val="00D16393"/>
    <w:rsid w:val="00D16DAC"/>
    <w:rsid w:val="00D17381"/>
    <w:rsid w:val="00D224D6"/>
    <w:rsid w:val="00D2539E"/>
    <w:rsid w:val="00D25958"/>
    <w:rsid w:val="00D262EA"/>
    <w:rsid w:val="00D309C0"/>
    <w:rsid w:val="00D31041"/>
    <w:rsid w:val="00D312BB"/>
    <w:rsid w:val="00D32DAE"/>
    <w:rsid w:val="00D330A4"/>
    <w:rsid w:val="00D338FA"/>
    <w:rsid w:val="00D34DC9"/>
    <w:rsid w:val="00D34F11"/>
    <w:rsid w:val="00D35149"/>
    <w:rsid w:val="00D35BCF"/>
    <w:rsid w:val="00D35FAA"/>
    <w:rsid w:val="00D36EDB"/>
    <w:rsid w:val="00D40855"/>
    <w:rsid w:val="00D42C0F"/>
    <w:rsid w:val="00D42E76"/>
    <w:rsid w:val="00D435E4"/>
    <w:rsid w:val="00D45231"/>
    <w:rsid w:val="00D4611C"/>
    <w:rsid w:val="00D46986"/>
    <w:rsid w:val="00D46DF5"/>
    <w:rsid w:val="00D47261"/>
    <w:rsid w:val="00D47889"/>
    <w:rsid w:val="00D47F51"/>
    <w:rsid w:val="00D509D0"/>
    <w:rsid w:val="00D52180"/>
    <w:rsid w:val="00D521D1"/>
    <w:rsid w:val="00D538F2"/>
    <w:rsid w:val="00D55CCD"/>
    <w:rsid w:val="00D56302"/>
    <w:rsid w:val="00D575ED"/>
    <w:rsid w:val="00D61398"/>
    <w:rsid w:val="00D64E14"/>
    <w:rsid w:val="00D65D13"/>
    <w:rsid w:val="00D66133"/>
    <w:rsid w:val="00D710C2"/>
    <w:rsid w:val="00D71E68"/>
    <w:rsid w:val="00D71FDA"/>
    <w:rsid w:val="00D73E6E"/>
    <w:rsid w:val="00D73F00"/>
    <w:rsid w:val="00D741A9"/>
    <w:rsid w:val="00D749A3"/>
    <w:rsid w:val="00D76AC7"/>
    <w:rsid w:val="00D773A6"/>
    <w:rsid w:val="00D824B7"/>
    <w:rsid w:val="00D825B4"/>
    <w:rsid w:val="00D825B7"/>
    <w:rsid w:val="00D82CBF"/>
    <w:rsid w:val="00D860AC"/>
    <w:rsid w:val="00D929D9"/>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B09"/>
    <w:rsid w:val="00DC35CE"/>
    <w:rsid w:val="00DC5447"/>
    <w:rsid w:val="00DC69A4"/>
    <w:rsid w:val="00DC7360"/>
    <w:rsid w:val="00DD01CA"/>
    <w:rsid w:val="00DD18C5"/>
    <w:rsid w:val="00DD420A"/>
    <w:rsid w:val="00DD4C45"/>
    <w:rsid w:val="00DD64C2"/>
    <w:rsid w:val="00DD6BFF"/>
    <w:rsid w:val="00DE033F"/>
    <w:rsid w:val="00DE155D"/>
    <w:rsid w:val="00DE275A"/>
    <w:rsid w:val="00DE467A"/>
    <w:rsid w:val="00DE5A6B"/>
    <w:rsid w:val="00DE6F42"/>
    <w:rsid w:val="00DF2DC4"/>
    <w:rsid w:val="00DF2E71"/>
    <w:rsid w:val="00DF434B"/>
    <w:rsid w:val="00E00962"/>
    <w:rsid w:val="00E015E4"/>
    <w:rsid w:val="00E01EE5"/>
    <w:rsid w:val="00E0202E"/>
    <w:rsid w:val="00E02FF1"/>
    <w:rsid w:val="00E03CFE"/>
    <w:rsid w:val="00E03F84"/>
    <w:rsid w:val="00E04500"/>
    <w:rsid w:val="00E05220"/>
    <w:rsid w:val="00E07B73"/>
    <w:rsid w:val="00E124E3"/>
    <w:rsid w:val="00E1274B"/>
    <w:rsid w:val="00E1458B"/>
    <w:rsid w:val="00E14BB5"/>
    <w:rsid w:val="00E14DD9"/>
    <w:rsid w:val="00E1559A"/>
    <w:rsid w:val="00E15D17"/>
    <w:rsid w:val="00E16EEF"/>
    <w:rsid w:val="00E17258"/>
    <w:rsid w:val="00E20B26"/>
    <w:rsid w:val="00E22508"/>
    <w:rsid w:val="00E246A9"/>
    <w:rsid w:val="00E3142D"/>
    <w:rsid w:val="00E32AAA"/>
    <w:rsid w:val="00E373BA"/>
    <w:rsid w:val="00E40F6B"/>
    <w:rsid w:val="00E417EC"/>
    <w:rsid w:val="00E41D8B"/>
    <w:rsid w:val="00E42D46"/>
    <w:rsid w:val="00E447C0"/>
    <w:rsid w:val="00E465DF"/>
    <w:rsid w:val="00E50664"/>
    <w:rsid w:val="00E51247"/>
    <w:rsid w:val="00E5345F"/>
    <w:rsid w:val="00E5359E"/>
    <w:rsid w:val="00E54C6F"/>
    <w:rsid w:val="00E55ABE"/>
    <w:rsid w:val="00E615E9"/>
    <w:rsid w:val="00E61B71"/>
    <w:rsid w:val="00E63D7F"/>
    <w:rsid w:val="00E64EA7"/>
    <w:rsid w:val="00E72D7C"/>
    <w:rsid w:val="00E740DC"/>
    <w:rsid w:val="00E74C89"/>
    <w:rsid w:val="00E74F93"/>
    <w:rsid w:val="00E81A0B"/>
    <w:rsid w:val="00E81B1A"/>
    <w:rsid w:val="00E82257"/>
    <w:rsid w:val="00E87A62"/>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BF0"/>
    <w:rsid w:val="00EC6ED9"/>
    <w:rsid w:val="00ED12F2"/>
    <w:rsid w:val="00ED3ECD"/>
    <w:rsid w:val="00ED4DE3"/>
    <w:rsid w:val="00ED5EE7"/>
    <w:rsid w:val="00ED6759"/>
    <w:rsid w:val="00ED7596"/>
    <w:rsid w:val="00EE38A5"/>
    <w:rsid w:val="00EE3FDE"/>
    <w:rsid w:val="00EE6689"/>
    <w:rsid w:val="00EE6C73"/>
    <w:rsid w:val="00EE7A62"/>
    <w:rsid w:val="00EF3DFE"/>
    <w:rsid w:val="00EF3F05"/>
    <w:rsid w:val="00EF6222"/>
    <w:rsid w:val="00F000E5"/>
    <w:rsid w:val="00F01FC3"/>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384B"/>
    <w:rsid w:val="00F34C7B"/>
    <w:rsid w:val="00F35BF5"/>
    <w:rsid w:val="00F36424"/>
    <w:rsid w:val="00F36AA6"/>
    <w:rsid w:val="00F36E44"/>
    <w:rsid w:val="00F4402E"/>
    <w:rsid w:val="00F44A88"/>
    <w:rsid w:val="00F46652"/>
    <w:rsid w:val="00F46B0E"/>
    <w:rsid w:val="00F473F5"/>
    <w:rsid w:val="00F478AB"/>
    <w:rsid w:val="00F505D7"/>
    <w:rsid w:val="00F507B1"/>
    <w:rsid w:val="00F50E9F"/>
    <w:rsid w:val="00F52C14"/>
    <w:rsid w:val="00F5613D"/>
    <w:rsid w:val="00F605D9"/>
    <w:rsid w:val="00F61739"/>
    <w:rsid w:val="00F61D67"/>
    <w:rsid w:val="00F669CE"/>
    <w:rsid w:val="00F72748"/>
    <w:rsid w:val="00F824B7"/>
    <w:rsid w:val="00F83984"/>
    <w:rsid w:val="00F83A63"/>
    <w:rsid w:val="00F84486"/>
    <w:rsid w:val="00F858EB"/>
    <w:rsid w:val="00F85F60"/>
    <w:rsid w:val="00F865EB"/>
    <w:rsid w:val="00F86ED3"/>
    <w:rsid w:val="00F8753B"/>
    <w:rsid w:val="00F92A95"/>
    <w:rsid w:val="00F92B56"/>
    <w:rsid w:val="00F94E67"/>
    <w:rsid w:val="00F951D3"/>
    <w:rsid w:val="00F95838"/>
    <w:rsid w:val="00F96C40"/>
    <w:rsid w:val="00F97BB3"/>
    <w:rsid w:val="00F97CF2"/>
    <w:rsid w:val="00F97DA8"/>
    <w:rsid w:val="00FA0029"/>
    <w:rsid w:val="00FA13DD"/>
    <w:rsid w:val="00FA2F5F"/>
    <w:rsid w:val="00FA4193"/>
    <w:rsid w:val="00FA673C"/>
    <w:rsid w:val="00FB22C8"/>
    <w:rsid w:val="00FB32F1"/>
    <w:rsid w:val="00FB460B"/>
    <w:rsid w:val="00FB7575"/>
    <w:rsid w:val="00FC2A0B"/>
    <w:rsid w:val="00FC74A7"/>
    <w:rsid w:val="00FD0E35"/>
    <w:rsid w:val="00FD35A2"/>
    <w:rsid w:val="00FD4E77"/>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462D1"/>
  <w15:docId w15:val="{21292FE1-54E0-4A6A-AB7C-D77E4E7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mailto:efardone@bio.fsu.edu" TargetMode="External"/><Relationship Id="rId26" Type="http://schemas.openxmlformats.org/officeDocument/2006/relationships/hyperlink" Target="http://www.faseb.org/Science-Research-Conferences/Attendee-Information/Register-Today.aspx" TargetMode="External"/><Relationship Id="rId39" Type="http://schemas.openxmlformats.org/officeDocument/2006/relationships/hyperlink" Target="https://fconline.foundationcenter.org/?li_message=" TargetMode="External"/><Relationship Id="rId21" Type="http://schemas.openxmlformats.org/officeDocument/2006/relationships/hyperlink" Target="mailto:dfadool@bio.fsu.edu" TargetMode="External"/><Relationship Id="rId34" Type="http://schemas.openxmlformats.org/officeDocument/2006/relationships/hyperlink" Target="http://www.lsrf.org/apply" TargetMode="External"/><Relationship Id="rId42" Type="http://schemas.openxmlformats.org/officeDocument/2006/relationships/hyperlink" Target="https://jobs.uh.edu/postings/35243" TargetMode="External"/><Relationship Id="rId47"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50" Type="http://schemas.openxmlformats.org/officeDocument/2006/relationships/hyperlink" Target="http://jobs.phds.org/alert.new" TargetMode="External"/><Relationship Id="rId55" Type="http://schemas.openxmlformats.org/officeDocument/2006/relationships/hyperlink" Target="http://www.sciencemag.org/careers/2017/05/downs-and-ups-corporate-research" TargetMode="External"/><Relationship Id="rId63" Type="http://schemas.openxmlformats.org/officeDocument/2006/relationships/image" Target="media/image5.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K:\GS-Shared\Office%20of%20Postdoctoral%20Affairs\Flyers\2017\FSUPostdoc_SpringEvent_Flyer_April3_2017.pdf" TargetMode="External"/><Relationship Id="rId29" Type="http://schemas.openxmlformats.org/officeDocument/2006/relationships/hyperlink" Target="http://twdprograms.org/2017PPI/Abou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GS-Shared\Office%20of%20Postdoctoral%20Affairs\Flyers\2017\FSUPostdoc_SpringEvent_Flyer_April3_2017.pdf" TargetMode="External"/><Relationship Id="rId24" Type="http://schemas.openxmlformats.org/officeDocument/2006/relationships/hyperlink" Target="https://regionalseminars.od.nih.gov/baltimore2017/registration/" TargetMode="External"/><Relationship Id="rId32" Type="http://schemas.openxmlformats.org/officeDocument/2006/relationships/hyperlink" Target="http://dreyfus.org/awards/postdoctoral_program.shtml" TargetMode="External"/><Relationship Id="rId37" Type="http://schemas.openxmlformats.org/officeDocument/2006/relationships/hyperlink" Target="https://www.msri.org/web/msri/scientific/member-application/postdoctoral-fellow" TargetMode="External"/><Relationship Id="rId40" Type="http://schemas.openxmlformats.org/officeDocument/2006/relationships/hyperlink" Target="https://jobsatupstate.peopleadmin.com/applicants/jsp/shared/position/JobDetails_css.jsp?postingId=685209" TargetMode="External"/><Relationship Id="rId45" Type="http://schemas.openxmlformats.org/officeDocument/2006/relationships/hyperlink" Target="http://new.abb.com/careers/job-advertisement/details/61141509/product-development-engineer-power-transmission-components" TargetMode="External"/><Relationship Id="rId53" Type="http://schemas.openxmlformats.org/officeDocument/2006/relationships/hyperlink" Target="http://floridastate.biocareers.com/events" TargetMode="External"/><Relationship Id="rId58" Type="http://schemas.openxmlformats.org/officeDocument/2006/relationships/hyperlink" Target="https://campus.fsu.edu/webapps/login/bb_bb60/logincas.jsp?service=https://netprod.oti.fsu.edu/VersatilePhD/Default.aspx" TargetMode="External"/><Relationship Id="rId66" Type="http://schemas.openxmlformats.org/officeDocument/2006/relationships/hyperlink" Target="https://www.facebook.com/FSUPostdocs" TargetMode="External"/><Relationship Id="rId5" Type="http://schemas.openxmlformats.org/officeDocument/2006/relationships/webSettings" Target="webSettings.xml"/><Relationship Id="rId15" Type="http://schemas.openxmlformats.org/officeDocument/2006/relationships/hyperlink" Target="mailto:efardone@neuro.fsu.edu" TargetMode="External"/><Relationship Id="rId23" Type="http://schemas.openxmlformats.org/officeDocument/2006/relationships/image" Target="cid:part1.BB87FC23.314878A4@bio.fsu.edu" TargetMode="External"/><Relationship Id="rId28" Type="http://schemas.openxmlformats.org/officeDocument/2006/relationships/image" Target="media/image4.png"/><Relationship Id="rId36" Type="http://schemas.openxmlformats.org/officeDocument/2006/relationships/hyperlink" Target="http://nationalhumanitiescenter.org/become-a-fellow/" TargetMode="External"/><Relationship Id="rId49" Type="http://schemas.openxmlformats.org/officeDocument/2006/relationships/hyperlink" Target="http://www.academickeys.com/all/subscribe.php" TargetMode="External"/><Relationship Id="rId57" Type="http://schemas.openxmlformats.org/officeDocument/2006/relationships/hyperlink" Target="http://gradschool.fsu.edu/professional-development/versatile-phd" TargetMode="External"/><Relationship Id="rId61" Type="http://schemas.openxmlformats.org/officeDocument/2006/relationships/hyperlink" Target="http://opda.fsu.edu/weekly-digest-archive" TargetMode="External"/><Relationship Id="rId10" Type="http://schemas.openxmlformats.org/officeDocument/2006/relationships/hyperlink" Target="http://opda.fsu.edu/resources/travel-advisory" TargetMode="External"/><Relationship Id="rId19" Type="http://schemas.openxmlformats.org/officeDocument/2006/relationships/hyperlink" Target="mailto:kmjones@bio.fsu.edu" TargetMode="External"/><Relationship Id="rId31" Type="http://schemas.openxmlformats.org/officeDocument/2006/relationships/hyperlink" Target="https://www.nsf.gov/funding/pgm_summ.jsp?pims_id=5732&amp;org=DMS" TargetMode="External"/><Relationship Id="rId44" Type="http://schemas.openxmlformats.org/officeDocument/2006/relationships/hyperlink" Target="https://www.lsuhsc.edu/Administration/hrm/CareerOpportunities/Home/Detail/1273" TargetMode="External"/><Relationship Id="rId52" Type="http://schemas.openxmlformats.org/officeDocument/2006/relationships/hyperlink" Target="http://www.asbmb.org/careers/" TargetMode="External"/><Relationship Id="rId60" Type="http://schemas.openxmlformats.org/officeDocument/2006/relationships/hyperlink" Target="mailto:opda-info@fsu.edu" TargetMode="External"/><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g10@fsu.edu" TargetMode="External"/><Relationship Id="rId22" Type="http://schemas.openxmlformats.org/officeDocument/2006/relationships/image" Target="media/image3.jpeg"/><Relationship Id="rId27" Type="http://schemas.openxmlformats.org/officeDocument/2006/relationships/hyperlink" Target="http://www.faseb.org/Science-Research-Conferences/Attendee-Information/Awards-and-Travel-Grants.aspx" TargetMode="External"/><Relationship Id="rId30" Type="http://schemas.openxmlformats.org/officeDocument/2006/relationships/hyperlink" Target="http://www.2017sacnas.org/events/2017-sacnas-the-national-diversity-in-stem-conference/event-summary-344a437cdada442d9179834c162b0a21.aspx" TargetMode="External"/><Relationship Id="rId35" Type="http://schemas.openxmlformats.org/officeDocument/2006/relationships/hyperlink" Target="https://www.nsf.gov/funding/pgm_summ.jsp?pims_id=5301&amp;org=NSF&amp;sel_org=NSF&amp;from=fund" TargetMode="External"/><Relationship Id="rId43" Type="http://schemas.openxmlformats.org/officeDocument/2006/relationships/hyperlink" Target="https://sjobs.brassring.com/TGWEbHost/jobdetails.aspx?jobId=613532&amp;partnerid=25094&amp;siteid=5086&amp;aid=18372" TargetMode="External"/><Relationship Id="rId48" Type="http://schemas.openxmlformats.org/officeDocument/2006/relationships/hyperlink" Target="http://floridastate.biocareers.com" TargetMode="External"/><Relationship Id="rId56" Type="http://schemas.openxmlformats.org/officeDocument/2006/relationships/hyperlink" Target="http://www.nationalpostdoc.org/?page=Proactive" TargetMode="External"/><Relationship Id="rId64" Type="http://schemas.openxmlformats.org/officeDocument/2006/relationships/hyperlink" Target="https://twitter.com/FSUPostdocs"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jobs.fiercebiotech.com" TargetMode="External"/><Relationship Id="rId3" Type="http://schemas.openxmlformats.org/officeDocument/2006/relationships/styles" Target="styles.xml"/><Relationship Id="rId12" Type="http://schemas.openxmlformats.org/officeDocument/2006/relationships/hyperlink" Target="https://fsu.qualtrics.com/jfe/form/SV_9LziK1gBSZz9C2F" TargetMode="External"/><Relationship Id="rId17" Type="http://schemas.openxmlformats.org/officeDocument/2006/relationships/hyperlink" Target="https://fsu.qualtrics.com/jfe/form/SV_9LziK1gBSZz9C2F" TargetMode="External"/><Relationship Id="rId25" Type="http://schemas.openxmlformats.org/officeDocument/2006/relationships/hyperlink" Target="https://regionalseminars.od.nih.gov/baltimore2017/welcome/" TargetMode="External"/><Relationship Id="rId33" Type="http://schemas.openxmlformats.org/officeDocument/2006/relationships/hyperlink" Target="http://www.cies.org/program/postdoc" TargetMode="External"/><Relationship Id="rId38" Type="http://schemas.openxmlformats.org/officeDocument/2006/relationships/hyperlink" Target="http://pivot.cos.com/" TargetMode="External"/><Relationship Id="rId46" Type="http://schemas.openxmlformats.org/officeDocument/2006/relationships/hyperlink" Target="mailto:rcohen@georgiasouthern.edu" TargetMode="External"/><Relationship Id="rId59" Type="http://schemas.openxmlformats.org/officeDocument/2006/relationships/hyperlink" Target="http://www.nationalpostdoc.org/" TargetMode="External"/><Relationship Id="rId67" Type="http://schemas.openxmlformats.org/officeDocument/2006/relationships/image" Target="media/image7.png"/><Relationship Id="rId20" Type="http://schemas.openxmlformats.org/officeDocument/2006/relationships/hyperlink" Target="http://opda.fsu.edu/upcoming-events-workshops/workshop-slides-and-video-archive" TargetMode="External"/><Relationship Id="rId41" Type="http://schemas.openxmlformats.org/officeDocument/2006/relationships/hyperlink" Target="https://vhr-unither.wd5.myworkdayjobs.com/en-US/External/job/RTP-NC/Associate-Scientist---Tissue-Engineering_R00461" TargetMode="External"/><Relationship Id="rId54" Type="http://schemas.openxmlformats.org/officeDocument/2006/relationships/hyperlink" Target="https://chroniclevitae.com/news/1780-lessons-from-year-1-on-the-faculty" TargetMode="External"/><Relationship Id="rId62" Type="http://schemas.openxmlformats.org/officeDocument/2006/relationships/hyperlink" Target="https://www.linkedin.com/start/join?trk=login_reg_redirect&amp;session_redirect=https://www.linkedin.com/groups/486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A3DC-19E3-4098-9E5F-C2716342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Martin, David</cp:lastModifiedBy>
  <cp:revision>35</cp:revision>
  <dcterms:created xsi:type="dcterms:W3CDTF">2017-05-01T14:42:00Z</dcterms:created>
  <dcterms:modified xsi:type="dcterms:W3CDTF">2017-05-09T12:01:00Z</dcterms:modified>
</cp:coreProperties>
</file>