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51F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26</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51F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26</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E80B77" w:rsidRDefault="00E80B77" w:rsidP="00E80B77">
      <w:pPr>
        <w:spacing w:after="0" w:line="240" w:lineRule="auto"/>
        <w:jc w:val="center"/>
        <w:rPr>
          <w:rFonts w:ascii="Times New Roman" w:eastAsia="Times New Roman" w:hAnsi="Times New Roman" w:cs="Times New Roman"/>
          <w:bCs/>
          <w:sz w:val="24"/>
          <w:szCs w:val="24"/>
          <w:bdr w:val="none" w:sz="0" w:space="0" w:color="auto" w:frame="1"/>
        </w:rPr>
      </w:pPr>
    </w:p>
    <w:p w:rsidR="00F079AC" w:rsidRDefault="00F079AC" w:rsidP="00E80B77">
      <w:pPr>
        <w:spacing w:after="0" w:line="240" w:lineRule="auto"/>
        <w:jc w:val="center"/>
        <w:rPr>
          <w:rFonts w:ascii="Times New Roman" w:eastAsia="Times New Roman" w:hAnsi="Times New Roman" w:cs="Times New Roman"/>
          <w:bCs/>
          <w:sz w:val="24"/>
          <w:szCs w:val="24"/>
          <w:bdr w:val="none" w:sz="0" w:space="0" w:color="auto" w:frame="1"/>
        </w:rPr>
      </w:pPr>
      <w:r>
        <w:rPr>
          <w:rFonts w:ascii="Times New Roman" w:hAnsi="Times New Roman" w:cs="Times New Roman"/>
          <w:b/>
          <w:smallCaps/>
          <w:color w:val="920000"/>
          <w:sz w:val="28"/>
          <w:szCs w:val="28"/>
          <w:u w:val="single"/>
        </w:rPr>
        <w:t>Postdoctoral Symposium, Poster and 5MR Competition</w:t>
      </w:r>
    </w:p>
    <w:p w:rsidR="00F079AC" w:rsidRDefault="00F079AC" w:rsidP="00E80B77">
      <w:pPr>
        <w:spacing w:after="0" w:line="240" w:lineRule="auto"/>
        <w:jc w:val="center"/>
        <w:rPr>
          <w:rFonts w:ascii="Times New Roman" w:eastAsia="Times New Roman" w:hAnsi="Times New Roman" w:cs="Times New Roman"/>
          <w:bCs/>
          <w:sz w:val="24"/>
          <w:szCs w:val="24"/>
          <w:bdr w:val="none" w:sz="0" w:space="0" w:color="auto" w:frame="1"/>
        </w:rPr>
      </w:pP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Thank you to all who attended, judged, supported or presented at </w:t>
      </w:r>
      <w:r w:rsidRPr="00F079AC">
        <w:rPr>
          <w:rFonts w:ascii="Times New Roman" w:eastAsia="Times New Roman" w:hAnsi="Times New Roman" w:cs="Times New Roman"/>
          <w:bCs/>
          <w:sz w:val="24"/>
          <w:szCs w:val="24"/>
          <w:bdr w:val="none" w:sz="0" w:space="0" w:color="auto" w:frame="1"/>
        </w:rPr>
        <w:t>the 2018 Fall Postdoctoral Symposium!  </w:t>
      </w: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p>
    <w:p w:rsidR="00F079AC" w:rsidRDefault="00D41C36" w:rsidP="00F079AC">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 hearty congratulation</w:t>
      </w:r>
      <w:r w:rsidR="00F079AC">
        <w:rPr>
          <w:rFonts w:ascii="Times New Roman" w:eastAsia="Times New Roman" w:hAnsi="Times New Roman" w:cs="Times New Roman"/>
          <w:bCs/>
          <w:sz w:val="24"/>
          <w:szCs w:val="24"/>
          <w:bdr w:val="none" w:sz="0" w:space="0" w:color="auto" w:frame="1"/>
        </w:rPr>
        <w:t xml:space="preserve"> to the PDA, OPDA, &amp; Graduate School Staff that made this 6</w:t>
      </w:r>
      <w:r w:rsidR="00F079AC" w:rsidRPr="00F079AC">
        <w:rPr>
          <w:rFonts w:ascii="Times New Roman" w:eastAsia="Times New Roman" w:hAnsi="Times New Roman" w:cs="Times New Roman"/>
          <w:bCs/>
          <w:sz w:val="24"/>
          <w:szCs w:val="24"/>
          <w:bdr w:val="none" w:sz="0" w:space="0" w:color="auto" w:frame="1"/>
          <w:vertAlign w:val="superscript"/>
        </w:rPr>
        <w:t>th</w:t>
      </w:r>
      <w:r w:rsidR="00F079AC">
        <w:rPr>
          <w:rFonts w:ascii="Times New Roman" w:eastAsia="Times New Roman" w:hAnsi="Times New Roman" w:cs="Times New Roman"/>
          <w:bCs/>
          <w:sz w:val="24"/>
          <w:szCs w:val="24"/>
          <w:bdr w:val="none" w:sz="0" w:space="0" w:color="auto" w:frame="1"/>
        </w:rPr>
        <w:t xml:space="preserve"> annual event a success!</w:t>
      </w: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enjoy all the </w:t>
      </w:r>
      <w:r w:rsidR="00D41C36">
        <w:rPr>
          <w:rFonts w:ascii="Times New Roman" w:eastAsia="Times New Roman" w:hAnsi="Times New Roman" w:cs="Times New Roman"/>
          <w:bCs/>
          <w:sz w:val="24"/>
          <w:szCs w:val="24"/>
          <w:bdr w:val="none" w:sz="0" w:space="0" w:color="auto" w:frame="1"/>
        </w:rPr>
        <w:t>PowerPoint</w:t>
      </w:r>
      <w:r>
        <w:rPr>
          <w:rFonts w:ascii="Times New Roman" w:eastAsia="Times New Roman" w:hAnsi="Times New Roman" w:cs="Times New Roman"/>
          <w:bCs/>
          <w:sz w:val="24"/>
          <w:szCs w:val="24"/>
          <w:bdr w:val="none" w:sz="0" w:space="0" w:color="auto" w:frame="1"/>
        </w:rPr>
        <w:t xml:space="preserve"> visuals from the event located on our </w:t>
      </w:r>
      <w:hyperlink r:id="rId9" w:history="1">
        <w:r w:rsidRPr="00F079AC">
          <w:rPr>
            <w:rStyle w:val="Hyperlink"/>
            <w:rFonts w:ascii="Times New Roman" w:eastAsia="Times New Roman" w:hAnsi="Times New Roman" w:cs="Times New Roman"/>
            <w:bCs/>
            <w:sz w:val="24"/>
            <w:szCs w:val="24"/>
            <w:bdr w:val="none" w:sz="0" w:space="0" w:color="auto" w:frame="1"/>
          </w:rPr>
          <w:t>events archive</w:t>
        </w:r>
      </w:hyperlink>
      <w:r>
        <w:rPr>
          <w:rFonts w:ascii="Times New Roman" w:eastAsia="Times New Roman" w:hAnsi="Times New Roman" w:cs="Times New Roman"/>
          <w:bCs/>
          <w:sz w:val="24"/>
          <w:szCs w:val="24"/>
          <w:bdr w:val="none" w:sz="0" w:space="0" w:color="auto" w:frame="1"/>
        </w:rPr>
        <w:t>.</w:t>
      </w: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Check out photos from the event on </w:t>
      </w:r>
      <w:hyperlink r:id="rId10" w:history="1">
        <w:r w:rsidRPr="00F079AC">
          <w:rPr>
            <w:rStyle w:val="Hyperlink"/>
            <w:rFonts w:ascii="Times New Roman" w:eastAsia="Times New Roman" w:hAnsi="Times New Roman" w:cs="Times New Roman"/>
            <w:bCs/>
            <w:sz w:val="24"/>
            <w:szCs w:val="24"/>
            <w:bdr w:val="none" w:sz="0" w:space="0" w:color="auto" w:frame="1"/>
          </w:rPr>
          <w:t>Flickr</w:t>
        </w:r>
      </w:hyperlink>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p>
    <w:p w:rsidR="00F079AC" w:rsidRDefault="00D41C36" w:rsidP="00F079AC">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As soon as we have the You</w:t>
      </w:r>
      <w:bookmarkStart w:id="0" w:name="_GoBack"/>
      <w:bookmarkEnd w:id="0"/>
      <w:r w:rsidR="00F079AC">
        <w:rPr>
          <w:rFonts w:ascii="Times New Roman" w:eastAsia="Times New Roman" w:hAnsi="Times New Roman" w:cs="Times New Roman"/>
          <w:bCs/>
          <w:sz w:val="24"/>
          <w:szCs w:val="24"/>
          <w:bdr w:val="none" w:sz="0" w:space="0" w:color="auto" w:frame="1"/>
        </w:rPr>
        <w:t xml:space="preserve">Tube video content prepared from the 5MR presentations, we will post to the photo event archive, </w:t>
      </w:r>
      <w:hyperlink r:id="rId11" w:history="1">
        <w:r w:rsidR="00F079AC" w:rsidRPr="00F079AC">
          <w:rPr>
            <w:rStyle w:val="Hyperlink"/>
            <w:rFonts w:ascii="Times New Roman" w:eastAsia="Times New Roman" w:hAnsi="Times New Roman" w:cs="Times New Roman"/>
            <w:bCs/>
            <w:sz w:val="24"/>
            <w:szCs w:val="24"/>
            <w:bdr w:val="none" w:sz="0" w:space="0" w:color="auto" w:frame="1"/>
          </w:rPr>
          <w:t>here</w:t>
        </w:r>
      </w:hyperlink>
      <w:r w:rsidR="00F079AC">
        <w:rPr>
          <w:rFonts w:ascii="Times New Roman" w:eastAsia="Times New Roman" w:hAnsi="Times New Roman" w:cs="Times New Roman"/>
          <w:bCs/>
          <w:sz w:val="24"/>
          <w:szCs w:val="24"/>
          <w:bdr w:val="none" w:sz="0" w:space="0" w:color="auto" w:frame="1"/>
        </w:rPr>
        <w:t>.</w:t>
      </w: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r w:rsidRPr="00F079AC">
        <w:rPr>
          <w:rFonts w:ascii="Times New Roman" w:eastAsia="Times New Roman" w:hAnsi="Times New Roman" w:cs="Times New Roman"/>
          <w:bCs/>
          <w:sz w:val="24"/>
          <w:szCs w:val="24"/>
          <w:bdr w:val="none" w:sz="0" w:space="0" w:color="auto" w:frame="1"/>
        </w:rPr>
        <w:t xml:space="preserve"> </w:t>
      </w:r>
      <w:r w:rsidRPr="00F079AC">
        <w:rPr>
          <w:rFonts w:ascii="Times New Roman" w:eastAsia="Times New Roman" w:hAnsi="Times New Roman" w:cs="Times New Roman"/>
          <w:bCs/>
          <w:sz w:val="24"/>
          <w:szCs w:val="24"/>
          <w:bdr w:val="none" w:sz="0" w:space="0" w:color="auto" w:frame="1"/>
        </w:rPr>
        <w:br/>
        <w:t xml:space="preserve">Please allow us to bring you the best programming - if you can take a few minutes to respond to </w:t>
      </w:r>
      <w:hyperlink r:id="rId12" w:history="1">
        <w:r w:rsidRPr="00F079AC">
          <w:rPr>
            <w:rStyle w:val="Hyperlink"/>
            <w:rFonts w:ascii="Times New Roman" w:eastAsia="Times New Roman" w:hAnsi="Times New Roman" w:cs="Times New Roman"/>
            <w:bCs/>
            <w:sz w:val="24"/>
            <w:szCs w:val="24"/>
            <w:bdr w:val="none" w:sz="0" w:space="0" w:color="auto" w:frame="1"/>
          </w:rPr>
          <w:t>our survey</w:t>
        </w:r>
      </w:hyperlink>
      <w:r w:rsidRPr="00F079AC">
        <w:rPr>
          <w:rFonts w:ascii="Times New Roman" w:eastAsia="Times New Roman" w:hAnsi="Times New Roman" w:cs="Times New Roman"/>
          <w:bCs/>
          <w:sz w:val="24"/>
          <w:szCs w:val="24"/>
          <w:bdr w:val="none" w:sz="0" w:space="0" w:color="auto" w:frame="1"/>
        </w:rPr>
        <w:t>, it will really assist us in future planning.</w:t>
      </w: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p>
    <w:p w:rsidR="00F079AC" w:rsidRDefault="00F079AC" w:rsidP="00F079AC">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Have a super week – Debi Fadool, </w:t>
      </w:r>
      <w:r w:rsidRPr="00F079AC">
        <w:rPr>
          <w:rFonts w:ascii="Times New Roman" w:eastAsia="Times New Roman" w:hAnsi="Times New Roman" w:cs="Times New Roman"/>
          <w:bCs/>
          <w:i/>
          <w:sz w:val="24"/>
          <w:szCs w:val="24"/>
          <w:bdr w:val="none" w:sz="0" w:space="0" w:color="auto" w:frame="1"/>
        </w:rPr>
        <w:t>Director of the Office of Postdoctoral Affairs</w:t>
      </w:r>
    </w:p>
    <w:p w:rsidR="00F079AC" w:rsidRDefault="00F079AC" w:rsidP="00E80B77">
      <w:pPr>
        <w:spacing w:after="0" w:line="240" w:lineRule="auto"/>
        <w:jc w:val="center"/>
        <w:rPr>
          <w:rFonts w:ascii="Times New Roman" w:eastAsia="Times New Roman" w:hAnsi="Times New Roman" w:cs="Times New Roman"/>
          <w:bCs/>
          <w:sz w:val="24"/>
          <w:szCs w:val="24"/>
          <w:bdr w:val="none" w:sz="0" w:space="0" w:color="auto" w:frame="1"/>
        </w:rPr>
      </w:pPr>
    </w:p>
    <w:p w:rsidR="00F079AC" w:rsidRDefault="00F079AC" w:rsidP="00E80B77">
      <w:pPr>
        <w:spacing w:after="0" w:line="240" w:lineRule="auto"/>
        <w:jc w:val="center"/>
        <w:rPr>
          <w:rFonts w:ascii="Times New Roman" w:eastAsia="Times New Roman" w:hAnsi="Times New Roman" w:cs="Times New Roman"/>
          <w:bCs/>
          <w:sz w:val="24"/>
          <w:szCs w:val="24"/>
          <w:bdr w:val="none" w:sz="0" w:space="0" w:color="auto" w:frame="1"/>
        </w:rPr>
      </w:pPr>
    </w:p>
    <w:p w:rsidR="00F079AC" w:rsidRDefault="00F079AC" w:rsidP="00E80B77">
      <w:pPr>
        <w:spacing w:after="0" w:line="240" w:lineRule="auto"/>
        <w:jc w:val="center"/>
        <w:rPr>
          <w:rFonts w:ascii="Times New Roman" w:eastAsia="Times New Roman" w:hAnsi="Times New Roman" w:cs="Times New Roman"/>
          <w:bCs/>
          <w:sz w:val="24"/>
          <w:szCs w:val="24"/>
          <w:bdr w:val="none" w:sz="0" w:space="0" w:color="auto" w:frame="1"/>
        </w:rPr>
      </w:pPr>
    </w:p>
    <w:p w:rsidR="00DD5810" w:rsidRDefault="00DD5810" w:rsidP="00306A7C">
      <w:pPr>
        <w:spacing w:line="240" w:lineRule="auto"/>
        <w:rPr>
          <w:rStyle w:val="Hyperlink"/>
          <w:rFonts w:ascii="Times New Roman" w:hAnsi="Times New Roman" w:cs="Times New Roman"/>
          <w:sz w:val="24"/>
          <w:szCs w:val="24"/>
        </w:rPr>
      </w:pPr>
      <w:r>
        <w:rPr>
          <w:noProof/>
        </w:rPr>
        <w:drawing>
          <wp:inline distT="0" distB="0" distL="0" distR="0" wp14:anchorId="12E869D5" wp14:editId="7930D995">
            <wp:extent cx="5619750" cy="1619250"/>
            <wp:effectExtent l="0" t="0" r="0" b="0"/>
            <wp:docPr id="8" name="Picture 8" descr="Global Connections Connect Locally. Engage Globally. Center for Glob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1619250"/>
                    </a:xfrm>
                    <a:prstGeom prst="rect">
                      <a:avLst/>
                    </a:prstGeom>
                    <a:noFill/>
                    <a:ln>
                      <a:noFill/>
                    </a:ln>
                  </pic:spPr>
                </pic:pic>
              </a:graphicData>
            </a:graphic>
          </wp:inline>
        </w:drawing>
      </w:r>
    </w:p>
    <w:p w:rsidR="00464648" w:rsidRPr="00464648" w:rsidRDefault="00464648" w:rsidP="00306A7C">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Exciting information for International students and postdoctoral scholars. Including Global Café with Global Cuisine hosted </w:t>
      </w:r>
      <w:r w:rsidR="0057033E">
        <w:rPr>
          <w:rStyle w:val="Hyperlink"/>
          <w:rFonts w:ascii="Times New Roman" w:hAnsi="Times New Roman" w:cs="Times New Roman"/>
          <w:color w:val="auto"/>
          <w:sz w:val="24"/>
          <w:szCs w:val="24"/>
          <w:u w:val="none"/>
        </w:rPr>
        <w:t xml:space="preserve">by International Associations with </w:t>
      </w:r>
      <w:r>
        <w:rPr>
          <w:rStyle w:val="Hyperlink"/>
          <w:rFonts w:ascii="Times New Roman" w:hAnsi="Times New Roman" w:cs="Times New Roman"/>
          <w:color w:val="auto"/>
          <w:sz w:val="24"/>
          <w:szCs w:val="24"/>
          <w:u w:val="none"/>
        </w:rPr>
        <w:t xml:space="preserve">dates, Fellowships awarded, and events. For more information, </w:t>
      </w:r>
      <w:r w:rsidR="0057033E">
        <w:rPr>
          <w:rStyle w:val="Hyperlink"/>
          <w:rFonts w:ascii="Times New Roman" w:hAnsi="Times New Roman" w:cs="Times New Roman"/>
          <w:color w:val="auto"/>
          <w:sz w:val="24"/>
          <w:szCs w:val="24"/>
          <w:u w:val="none"/>
        </w:rPr>
        <w:t xml:space="preserve">please click </w:t>
      </w:r>
      <w:hyperlink r:id="rId14" w:history="1">
        <w:r w:rsidR="0057033E" w:rsidRPr="0057033E">
          <w:rPr>
            <w:rStyle w:val="Hyperlink"/>
            <w:rFonts w:ascii="Times New Roman" w:hAnsi="Times New Roman" w:cs="Times New Roman"/>
            <w:sz w:val="24"/>
            <w:szCs w:val="24"/>
          </w:rPr>
          <w:t>here</w:t>
        </w:r>
      </w:hyperlink>
      <w:r w:rsidR="0057033E">
        <w:rPr>
          <w:rStyle w:val="Hyperlink"/>
          <w:rFonts w:ascii="Times New Roman" w:hAnsi="Times New Roman" w:cs="Times New Roman"/>
          <w:color w:val="auto"/>
          <w:sz w:val="24"/>
          <w:szCs w:val="24"/>
          <w:u w:val="none"/>
        </w:rPr>
        <w:t>.</w:t>
      </w:r>
    </w:p>
    <w:p w:rsidR="00464648" w:rsidRDefault="00464648" w:rsidP="00306A7C">
      <w:pPr>
        <w:spacing w:line="240" w:lineRule="auto"/>
        <w:rPr>
          <w:rStyle w:val="Hyperlink"/>
          <w:rFonts w:ascii="Times New Roman" w:hAnsi="Times New Roman" w:cs="Times New Roman"/>
          <w:sz w:val="24"/>
          <w:szCs w:val="24"/>
        </w:rPr>
      </w:pPr>
    </w:p>
    <w:p w:rsidR="00F079AC" w:rsidRDefault="00F079AC">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FD1243" w:rsidRDefault="00FD1243" w:rsidP="00FD1243">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Biological Science/Neuroscience Postdoctoral Mentoring Workshop &amp; Lunch</w:t>
      </w:r>
    </w:p>
    <w:p w:rsidR="00FD1243" w:rsidRPr="00853D0E" w:rsidRDefault="00FD1243" w:rsidP="00FD1243">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15"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16"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lastRenderedPageBreak/>
        <w:t xml:space="preserve">Materials can be sent directly to Dr. </w:t>
      </w:r>
      <w:hyperlink r:id="rId17"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18"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87BB0" w:rsidRDefault="00A87BB0" w:rsidP="0098797F">
      <w:pPr>
        <w:spacing w:after="0" w:line="240" w:lineRule="auto"/>
        <w:rPr>
          <w:rFonts w:ascii="Times New Roman" w:hAnsi="Times New Roman" w:cs="Times New Roman"/>
          <w:b/>
          <w:smallCaps/>
          <w:color w:val="920000"/>
          <w:sz w:val="28"/>
          <w:szCs w:val="28"/>
          <w:u w:val="single"/>
        </w:rPr>
      </w:pPr>
    </w:p>
    <w:p w:rsidR="0098797F" w:rsidRDefault="006E06E2" w:rsidP="0098797F">
      <w:pPr>
        <w:spacing w:after="0" w:line="240" w:lineRule="auto"/>
        <w:rPr>
          <w:rStyle w:val="Hyperlink"/>
          <w:rFonts w:ascii="Times New Roman" w:hAnsi="Times New Roman" w:cs="Times New Roman"/>
          <w:color w:val="auto"/>
          <w:sz w:val="24"/>
          <w:szCs w:val="24"/>
          <w:u w:val="none"/>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19" w:history="1">
        <w:r w:rsidR="0098797F" w:rsidRPr="0098797F">
          <w:rPr>
            <w:rStyle w:val="Hyperlink"/>
            <w:rFonts w:ascii="Times New Roman" w:hAnsi="Times New Roman" w:cs="Times New Roman"/>
            <w:sz w:val="24"/>
            <w:szCs w:val="24"/>
          </w:rPr>
          <w:t>National Humanities Center Fellowships</w:t>
        </w:r>
      </w:hyperlink>
      <w:r w:rsidR="0098797F">
        <w:rPr>
          <w:rStyle w:val="Hyperlink"/>
          <w:rFonts w:ascii="Times New Roman" w:hAnsi="Times New Roman" w:cs="Times New Roman"/>
          <w:color w:val="auto"/>
          <w:sz w:val="24"/>
          <w:szCs w:val="24"/>
          <w:u w:val="none"/>
        </w:rPr>
        <w:br/>
      </w:r>
      <w:r w:rsidR="0004294C">
        <w:rPr>
          <w:rStyle w:val="Hyperlink"/>
          <w:rFonts w:ascii="Times New Roman" w:hAnsi="Times New Roman" w:cs="Times New Roman"/>
          <w:color w:val="auto"/>
          <w:sz w:val="24"/>
          <w:szCs w:val="24"/>
          <w:u w:val="none"/>
        </w:rPr>
        <w:t>Deadline: 11:59 pm ET, October, 17, 2018</w:t>
      </w:r>
    </w:p>
    <w:p w:rsidR="00B66244" w:rsidRDefault="00B66244" w:rsidP="0098797F">
      <w:pPr>
        <w:spacing w:after="0" w:line="240" w:lineRule="auto"/>
        <w:rPr>
          <w:rStyle w:val="Hyperlink"/>
          <w:rFonts w:ascii="Times New Roman" w:hAnsi="Times New Roman" w:cs="Times New Roman"/>
          <w:color w:val="auto"/>
          <w:sz w:val="24"/>
          <w:szCs w:val="24"/>
          <w:u w:val="none"/>
        </w:rPr>
      </w:pPr>
    </w:p>
    <w:p w:rsidR="00FA7253" w:rsidRPr="00A87BB0" w:rsidRDefault="00347887" w:rsidP="00A87BB0">
      <w:pPr>
        <w:spacing w:after="0" w:line="240" w:lineRule="auto"/>
        <w:rPr>
          <w:rFonts w:ascii="Times New Roman" w:hAnsi="Times New Roman" w:cs="Times New Roman"/>
          <w:sz w:val="24"/>
          <w:szCs w:val="24"/>
        </w:rPr>
      </w:pPr>
      <w:hyperlink r:id="rId20" w:history="1">
        <w:r w:rsidR="00B66244" w:rsidRPr="00B66244">
          <w:rPr>
            <w:rStyle w:val="Hyperlink"/>
            <w:rFonts w:ascii="Times New Roman" w:hAnsi="Times New Roman" w:cs="Times New Roman"/>
            <w:sz w:val="24"/>
            <w:szCs w:val="24"/>
          </w:rPr>
          <w:t>AACR Gertrude B. Elion Cancer Research Award</w:t>
        </w:r>
      </w:hyperlink>
      <w:r w:rsidR="00B66244">
        <w:rPr>
          <w:rStyle w:val="Hyperlink"/>
          <w:rFonts w:ascii="Times New Roman" w:hAnsi="Times New Roman" w:cs="Times New Roman"/>
          <w:color w:val="auto"/>
          <w:sz w:val="24"/>
          <w:szCs w:val="24"/>
          <w:u w:val="none"/>
        </w:rPr>
        <w:br/>
        <w:t>Application Deadline: October 31, 2018, 1:00 PM, EST</w:t>
      </w:r>
      <w:r w:rsidR="004E46CD">
        <w:rPr>
          <w:rStyle w:val="Hyperlink"/>
          <w:rFonts w:ascii="Times New Roman" w:hAnsi="Times New Roman" w:cs="Times New Roman"/>
          <w:color w:val="auto"/>
          <w:sz w:val="24"/>
          <w:szCs w:val="24"/>
          <w:u w:val="none"/>
        </w:rPr>
        <w:br/>
      </w:r>
      <w:r w:rsidR="00A87BB0">
        <w:br/>
      </w:r>
      <w:hyperlink r:id="rId21"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r w:rsidR="00A87BB0">
        <w:rPr>
          <w:rFonts w:ascii="Times New Roman" w:hAnsi="Times New Roman" w:cs="Times New Roman"/>
          <w:color w:val="00000A"/>
          <w:sz w:val="24"/>
          <w:szCs w:val="24"/>
        </w:rPr>
        <w:br/>
      </w:r>
    </w:p>
    <w:p w:rsidR="00607CD1" w:rsidRDefault="00347887" w:rsidP="00C62042">
      <w:pPr>
        <w:spacing w:after="0" w:line="240" w:lineRule="auto"/>
        <w:rPr>
          <w:rFonts w:ascii="Times New Roman" w:hAnsi="Times New Roman" w:cs="Times New Roman"/>
          <w:color w:val="00000A"/>
          <w:sz w:val="24"/>
          <w:szCs w:val="24"/>
        </w:rPr>
      </w:pPr>
      <w:hyperlink r:id="rId22"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347887" w:rsidP="006E06E2">
      <w:pPr>
        <w:spacing w:after="0" w:line="240" w:lineRule="auto"/>
        <w:rPr>
          <w:rStyle w:val="Hyperlink"/>
          <w:rFonts w:ascii="Times New Roman" w:hAnsi="Times New Roman" w:cs="Times New Roman"/>
          <w:sz w:val="24"/>
          <w:szCs w:val="24"/>
        </w:rPr>
      </w:pPr>
      <w:hyperlink r:id="rId23"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347887" w:rsidP="006E06E2">
      <w:pPr>
        <w:spacing w:after="0" w:line="240" w:lineRule="auto"/>
        <w:rPr>
          <w:rStyle w:val="Hyperlink"/>
          <w:rFonts w:ascii="Times New Roman" w:hAnsi="Times New Roman" w:cs="Times New Roman"/>
          <w:sz w:val="24"/>
          <w:szCs w:val="24"/>
        </w:rPr>
      </w:pPr>
      <w:hyperlink r:id="rId24"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25"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26"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41A9" w:rsidRPr="000C41A9" w:rsidRDefault="000C41A9" w:rsidP="008771B7">
      <w:pPr>
        <w:spacing w:after="0" w:line="240" w:lineRule="auto"/>
        <w:rPr>
          <w:rFonts w:ascii="Times New Roman" w:hAnsi="Times New Roman" w:cs="Times New Roman"/>
          <w:sz w:val="24"/>
          <w:szCs w:val="24"/>
        </w:rPr>
      </w:pP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27"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347887" w:rsidP="008771B7">
      <w:pPr>
        <w:spacing w:after="0" w:line="240" w:lineRule="auto"/>
        <w:rPr>
          <w:rFonts w:ascii="Times New Roman" w:hAnsi="Times New Roman" w:cs="Times New Roman"/>
          <w:sz w:val="24"/>
          <w:szCs w:val="24"/>
        </w:rPr>
      </w:pPr>
      <w:hyperlink r:id="rId28" w:history="1">
        <w:r w:rsidR="008771B7" w:rsidRPr="0078140E">
          <w:rPr>
            <w:rStyle w:val="Hyperlink"/>
            <w:rFonts w:ascii="Times New Roman" w:hAnsi="Times New Roman" w:cs="Times New Roman"/>
            <w:sz w:val="24"/>
            <w:szCs w:val="24"/>
          </w:rPr>
          <w:t xml:space="preserve">Assistant Professor – </w:t>
        </w:r>
        <w:r w:rsidR="00251849" w:rsidRPr="0078140E">
          <w:rPr>
            <w:rStyle w:val="Hyperlink"/>
            <w:rFonts w:ascii="Times New Roman" w:hAnsi="Times New Roman" w:cs="Times New Roman"/>
            <w:sz w:val="24"/>
            <w:szCs w:val="24"/>
          </w:rPr>
          <w:t xml:space="preserve">Department of </w:t>
        </w:r>
        <w:r w:rsidR="0078140E" w:rsidRPr="0078140E">
          <w:rPr>
            <w:rStyle w:val="Hyperlink"/>
            <w:rFonts w:ascii="Times New Roman" w:hAnsi="Times New Roman" w:cs="Times New Roman"/>
            <w:sz w:val="24"/>
            <w:szCs w:val="24"/>
          </w:rPr>
          <w:t>Materials Science &amp; Engineering</w:t>
        </w:r>
      </w:hyperlink>
    </w:p>
    <w:p w:rsidR="008771B7" w:rsidRDefault="0078140E"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State University, Raleigh, NC</w:t>
      </w:r>
    </w:p>
    <w:p w:rsidR="008771B7" w:rsidRDefault="008771B7" w:rsidP="008771B7">
      <w:pPr>
        <w:spacing w:after="0" w:line="240" w:lineRule="auto"/>
        <w:rPr>
          <w:rFonts w:ascii="Times New Roman" w:hAnsi="Times New Roman" w:cs="Times New Roman"/>
          <w:sz w:val="24"/>
          <w:szCs w:val="24"/>
        </w:rPr>
      </w:pPr>
    </w:p>
    <w:p w:rsidR="008771B7" w:rsidRPr="00582B63" w:rsidRDefault="00347887" w:rsidP="008771B7">
      <w:pPr>
        <w:keepNext/>
        <w:keepLines/>
        <w:spacing w:after="0" w:line="240" w:lineRule="auto"/>
        <w:rPr>
          <w:rFonts w:ascii="Times New Roman" w:eastAsia="Times New Roman" w:hAnsi="Times New Roman" w:cs="Times New Roman"/>
          <w:sz w:val="24"/>
          <w:szCs w:val="24"/>
        </w:rPr>
      </w:pPr>
      <w:hyperlink r:id="rId29" w:history="1">
        <w:r w:rsidR="00C34209" w:rsidRPr="00C34209">
          <w:rPr>
            <w:rStyle w:val="Hyperlink"/>
            <w:rFonts w:ascii="Times New Roman" w:eastAsia="Times New Roman" w:hAnsi="Times New Roman" w:cs="Times New Roman"/>
            <w:sz w:val="24"/>
            <w:szCs w:val="24"/>
          </w:rPr>
          <w:t>Staff Scientist – Structural Biology</w:t>
        </w:r>
      </w:hyperlink>
      <w:r w:rsidR="00C34209">
        <w:rPr>
          <w:rFonts w:ascii="Times New Roman" w:eastAsia="Times New Roman" w:hAnsi="Times New Roman" w:cs="Times New Roman"/>
          <w:sz w:val="24"/>
          <w:szCs w:val="24"/>
        </w:rPr>
        <w:t xml:space="preserve"> (Job ID: 39237)</w:t>
      </w:r>
    </w:p>
    <w:p w:rsidR="008771B7" w:rsidRDefault="00D35634"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Jude Children’s Research Hospital, Memphis, TN</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347887" w:rsidP="008771B7">
      <w:pPr>
        <w:spacing w:after="0" w:line="240" w:lineRule="auto"/>
        <w:rPr>
          <w:rFonts w:ascii="Times New Roman" w:hAnsi="Times New Roman" w:cs="Times New Roman"/>
          <w:sz w:val="24"/>
          <w:szCs w:val="24"/>
        </w:rPr>
      </w:pPr>
      <w:hyperlink r:id="rId30" w:history="1">
        <w:r w:rsidR="006D707E" w:rsidRPr="006D707E">
          <w:rPr>
            <w:rStyle w:val="Hyperlink"/>
            <w:rFonts w:ascii="Times New Roman" w:eastAsia="Times New Roman" w:hAnsi="Times New Roman" w:cs="Times New Roman"/>
            <w:sz w:val="24"/>
            <w:szCs w:val="24"/>
          </w:rPr>
          <w:t>Assistant Professor – Language, Linguistics &amp; Comparative Literature</w:t>
        </w:r>
      </w:hyperlink>
      <w:r w:rsidR="006D707E">
        <w:rPr>
          <w:rFonts w:ascii="Times New Roman" w:eastAsia="Times New Roman" w:hAnsi="Times New Roman" w:cs="Times New Roman"/>
          <w:sz w:val="24"/>
          <w:szCs w:val="24"/>
        </w:rPr>
        <w:br/>
      </w:r>
      <w:r w:rsidR="006D707E">
        <w:rPr>
          <w:rFonts w:ascii="Times New Roman" w:hAnsi="Times New Roman" w:cs="Times New Roman"/>
          <w:sz w:val="24"/>
          <w:szCs w:val="24"/>
        </w:rPr>
        <w:t>Florida Atlantic University, Boca Raton, FL</w:t>
      </w:r>
    </w:p>
    <w:p w:rsidR="008771B7" w:rsidRDefault="008771B7" w:rsidP="008771B7">
      <w:pPr>
        <w:spacing w:after="0" w:line="240" w:lineRule="auto"/>
        <w:rPr>
          <w:rFonts w:ascii="Times New Roman" w:hAnsi="Times New Roman" w:cs="Times New Roman"/>
          <w:sz w:val="24"/>
          <w:szCs w:val="24"/>
        </w:rPr>
      </w:pPr>
    </w:p>
    <w:p w:rsidR="008771B7" w:rsidRDefault="00347887" w:rsidP="008771B7">
      <w:pPr>
        <w:spacing w:after="0" w:line="240" w:lineRule="auto"/>
        <w:rPr>
          <w:rFonts w:ascii="Times New Roman" w:hAnsi="Times New Roman" w:cs="Times New Roman"/>
          <w:sz w:val="24"/>
          <w:szCs w:val="24"/>
        </w:rPr>
      </w:pPr>
      <w:hyperlink r:id="rId31" w:history="1">
        <w:r w:rsidR="000643EC" w:rsidRPr="000643EC">
          <w:rPr>
            <w:rStyle w:val="Hyperlink"/>
            <w:rFonts w:ascii="Times New Roman" w:hAnsi="Times New Roman" w:cs="Times New Roman"/>
            <w:sz w:val="24"/>
            <w:szCs w:val="24"/>
          </w:rPr>
          <w:t>Process Development Scientist</w:t>
        </w:r>
      </w:hyperlink>
      <w:r w:rsidR="000643EC">
        <w:rPr>
          <w:rFonts w:ascii="Times New Roman" w:hAnsi="Times New Roman" w:cs="Times New Roman"/>
          <w:sz w:val="24"/>
          <w:szCs w:val="24"/>
        </w:rPr>
        <w:t xml:space="preserve"> (Job ID: R-56982) </w:t>
      </w:r>
      <w:r w:rsidR="000643EC">
        <w:rPr>
          <w:rFonts w:ascii="Times New Roman" w:hAnsi="Times New Roman" w:cs="Times New Roman"/>
          <w:sz w:val="24"/>
          <w:szCs w:val="24"/>
        </w:rPr>
        <w:br/>
      </w:r>
      <w:r w:rsidR="006D601E">
        <w:rPr>
          <w:rFonts w:ascii="Times New Roman" w:hAnsi="Times New Roman" w:cs="Times New Roman"/>
          <w:sz w:val="24"/>
          <w:szCs w:val="24"/>
        </w:rPr>
        <w:t>Amgen, Cambridge, MA</w:t>
      </w:r>
    </w:p>
    <w:p w:rsidR="008771B7" w:rsidRDefault="008771B7" w:rsidP="008771B7">
      <w:pPr>
        <w:spacing w:after="0" w:line="240" w:lineRule="auto"/>
        <w:rPr>
          <w:rFonts w:ascii="Times New Roman" w:hAnsi="Times New Roman" w:cs="Times New Roman"/>
          <w:sz w:val="24"/>
          <w:szCs w:val="24"/>
        </w:rPr>
      </w:pPr>
    </w:p>
    <w:p w:rsidR="008771B7" w:rsidRPr="00C6306F" w:rsidRDefault="00347887" w:rsidP="008771B7">
      <w:pPr>
        <w:spacing w:after="0" w:line="240" w:lineRule="auto"/>
        <w:rPr>
          <w:rFonts w:ascii="Times New Roman" w:eastAsia="Times New Roman" w:hAnsi="Times New Roman" w:cs="Times New Roman"/>
          <w:sz w:val="24"/>
          <w:szCs w:val="24"/>
        </w:rPr>
      </w:pPr>
      <w:hyperlink r:id="rId32" w:history="1">
        <w:r w:rsidR="009C7D70" w:rsidRPr="00242FB6">
          <w:rPr>
            <w:rStyle w:val="Hyperlink"/>
            <w:rFonts w:ascii="Times New Roman" w:eastAsia="Times New Roman" w:hAnsi="Times New Roman" w:cs="Times New Roman"/>
            <w:sz w:val="24"/>
            <w:szCs w:val="24"/>
          </w:rPr>
          <w:t xml:space="preserve">Assistant Professor – </w:t>
        </w:r>
        <w:r w:rsidR="00242FB6" w:rsidRPr="00242FB6">
          <w:rPr>
            <w:rStyle w:val="Hyperlink"/>
            <w:rFonts w:ascii="Times New Roman" w:eastAsia="Times New Roman" w:hAnsi="Times New Roman" w:cs="Times New Roman"/>
            <w:sz w:val="24"/>
            <w:szCs w:val="24"/>
          </w:rPr>
          <w:t>Computational &amp; Applied Mathematics</w:t>
        </w:r>
      </w:hyperlink>
      <w:r w:rsidR="00C6306F">
        <w:rPr>
          <w:rStyle w:val="Hyperlink"/>
          <w:rFonts w:ascii="Times New Roman" w:eastAsia="Times New Roman" w:hAnsi="Times New Roman" w:cs="Times New Roman"/>
          <w:sz w:val="24"/>
          <w:szCs w:val="24"/>
        </w:rPr>
        <w:t xml:space="preserve"> </w:t>
      </w:r>
      <w:r w:rsidR="00C6306F">
        <w:rPr>
          <w:rStyle w:val="Hyperlink"/>
          <w:rFonts w:ascii="Times New Roman" w:eastAsia="Times New Roman" w:hAnsi="Times New Roman" w:cs="Times New Roman"/>
          <w:color w:val="auto"/>
          <w:sz w:val="24"/>
          <w:szCs w:val="24"/>
          <w:u w:val="none"/>
        </w:rPr>
        <w:t>(Posting number: 03894)</w:t>
      </w:r>
    </w:p>
    <w:p w:rsidR="008771B7" w:rsidRDefault="00242FB6"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Chicago, Chicago, IL</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347887" w:rsidP="008771B7">
      <w:pPr>
        <w:spacing w:after="0" w:line="240" w:lineRule="auto"/>
        <w:rPr>
          <w:rFonts w:ascii="Times New Roman" w:eastAsia="Times New Roman" w:hAnsi="Times New Roman" w:cs="Times New Roman"/>
          <w:sz w:val="24"/>
          <w:szCs w:val="24"/>
        </w:rPr>
      </w:pPr>
      <w:hyperlink r:id="rId33" w:history="1">
        <w:r w:rsidR="00D3086B" w:rsidRPr="00D3086B">
          <w:rPr>
            <w:rStyle w:val="Hyperlink"/>
            <w:rFonts w:ascii="Times New Roman" w:eastAsia="Times New Roman" w:hAnsi="Times New Roman" w:cs="Times New Roman"/>
            <w:sz w:val="24"/>
            <w:szCs w:val="24"/>
          </w:rPr>
          <w:t>Applied Research Scientist I</w:t>
        </w:r>
      </w:hyperlink>
    </w:p>
    <w:p w:rsidR="008771B7" w:rsidRDefault="00D3086B"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Moffitt Cancer Center, Tampa, FL</w:t>
      </w:r>
      <w:r>
        <w:rPr>
          <w:rFonts w:ascii="Times New Roman" w:eastAsia="Times New Roman" w:hAnsi="Times New Roman" w:cs="Times New Roman"/>
          <w:sz w:val="24"/>
          <w:szCs w:val="24"/>
        </w:rPr>
        <w:br/>
      </w:r>
    </w:p>
    <w:p w:rsidR="008771B7" w:rsidRDefault="00347887" w:rsidP="008771B7">
      <w:pPr>
        <w:spacing w:after="0" w:line="240" w:lineRule="auto"/>
        <w:rPr>
          <w:rFonts w:ascii="Times New Roman" w:hAnsi="Times New Roman" w:cs="Times New Roman"/>
          <w:color w:val="00000A"/>
          <w:sz w:val="24"/>
          <w:szCs w:val="24"/>
        </w:rPr>
      </w:pPr>
      <w:hyperlink r:id="rId34" w:history="1">
        <w:r w:rsidR="00A02EBA" w:rsidRPr="00A02EBA">
          <w:rPr>
            <w:rStyle w:val="Hyperlink"/>
            <w:rFonts w:ascii="Times New Roman" w:hAnsi="Times New Roman" w:cs="Times New Roman"/>
            <w:sz w:val="24"/>
            <w:szCs w:val="24"/>
          </w:rPr>
          <w:t>Tenure-Track Assistant Professor – CALS Ecology &amp; Evolutionary Biology</w:t>
        </w:r>
      </w:hyperlink>
      <w:r w:rsidR="00A02EBA">
        <w:rPr>
          <w:rFonts w:ascii="Times New Roman" w:hAnsi="Times New Roman" w:cs="Times New Roman"/>
          <w:color w:val="00000A"/>
          <w:sz w:val="24"/>
          <w:szCs w:val="24"/>
        </w:rPr>
        <w:br/>
        <w:t>Cornell University, Ithaca, NY</w:t>
      </w:r>
      <w:r w:rsidR="00A02EBA">
        <w:rPr>
          <w:rFonts w:ascii="Times New Roman" w:hAnsi="Times New Roman" w:cs="Times New Roman"/>
          <w:color w:val="00000A"/>
          <w:sz w:val="24"/>
          <w:szCs w:val="24"/>
        </w:rPr>
        <w:br/>
      </w:r>
    </w:p>
    <w:p w:rsidR="008771B7" w:rsidRDefault="00347887" w:rsidP="008771B7">
      <w:pPr>
        <w:pStyle w:val="NoSpacing"/>
        <w:rPr>
          <w:rFonts w:ascii="Times New Roman" w:hAnsi="Times New Roman" w:cs="Times New Roman"/>
          <w:sz w:val="24"/>
          <w:szCs w:val="24"/>
          <w:bdr w:val="none" w:sz="0" w:space="0" w:color="auto" w:frame="1"/>
        </w:rPr>
      </w:pPr>
      <w:hyperlink r:id="rId35"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347887" w:rsidP="008771B7">
      <w:pPr>
        <w:pStyle w:val="NoSpacing"/>
        <w:rPr>
          <w:rFonts w:ascii="Times New Roman" w:hAnsi="Times New Roman" w:cs="Times New Roman"/>
          <w:sz w:val="24"/>
          <w:szCs w:val="24"/>
          <w:bdr w:val="none" w:sz="0" w:space="0" w:color="auto" w:frame="1"/>
        </w:rPr>
      </w:pPr>
      <w:hyperlink r:id="rId36"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8"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39"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0"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2"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hyperlink r:id="rId4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6"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47"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4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0"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3"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4"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5" w:history="1">
        <w:r w:rsidRPr="002D0C8B">
          <w:rPr>
            <w:rStyle w:val="Hyperlink"/>
            <w:rFonts w:ascii="Times New Roman" w:hAnsi="Times New Roman" w:cs="Times New Roman"/>
            <w:sz w:val="24"/>
            <w:szCs w:val="24"/>
          </w:rPr>
          <w:t>Bio Careers</w:t>
        </w:r>
      </w:hyperlink>
    </w:p>
    <w:p w:rsidR="006E06E2" w:rsidRPr="00DB597F" w:rsidRDefault="00347887" w:rsidP="006E06E2">
      <w:pPr>
        <w:spacing w:after="0" w:line="240" w:lineRule="auto"/>
        <w:rPr>
          <w:rFonts w:ascii="Times New Roman" w:hAnsi="Times New Roman" w:cs="Times New Roman"/>
          <w:sz w:val="24"/>
          <w:szCs w:val="24"/>
        </w:rPr>
      </w:pPr>
      <w:hyperlink r:id="rId56"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57"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58"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59" w:history="1">
        <w:r w:rsidR="007767B4" w:rsidRPr="007767B4">
          <w:rPr>
            <w:rStyle w:val="Hyperlink"/>
            <w:rFonts w:ascii="Times New Roman" w:hAnsi="Times New Roman" w:cs="Times New Roman"/>
            <w:sz w:val="24"/>
            <w:szCs w:val="24"/>
          </w:rPr>
          <w:t>Before You Write a Cover Letter for a Non-faculty Job, Try This Exercise.</w:t>
        </w:r>
      </w:hyperlink>
      <w:r w:rsidR="007767B4">
        <w:rPr>
          <w:rFonts w:ascii="Times New Roman" w:hAnsi="Times New Roman" w:cs="Times New Roman"/>
          <w:sz w:val="24"/>
          <w:szCs w:val="24"/>
        </w:rPr>
        <w:br/>
      </w:r>
      <w:r w:rsidR="007767B4">
        <w:rPr>
          <w:rFonts w:ascii="Times New Roman" w:eastAsia="Times New Roman" w:hAnsi="Times New Roman" w:cs="Times New Roman"/>
          <w:sz w:val="24"/>
          <w:szCs w:val="24"/>
        </w:rPr>
        <w:t>Read an article where the author’s experience to Ph.Ds., figuring out how to describe your transferable skills is a lot harder than it looks.</w:t>
      </w:r>
    </w:p>
    <w:p w:rsidR="000335AB" w:rsidRDefault="00347887" w:rsidP="006C152F">
      <w:pPr>
        <w:pStyle w:val="NoSpacing"/>
        <w:rPr>
          <w:rFonts w:ascii="Times New Roman" w:eastAsia="Times New Roman" w:hAnsi="Times New Roman" w:cs="Times New Roman"/>
          <w:sz w:val="24"/>
          <w:szCs w:val="24"/>
        </w:rPr>
      </w:pPr>
      <w:hyperlink r:id="rId60" w:history="1">
        <w:r w:rsidR="00AD606A" w:rsidRPr="00AD606A">
          <w:rPr>
            <w:rStyle w:val="Hyperlink"/>
            <w:rFonts w:ascii="Times New Roman" w:eastAsia="Times New Roman" w:hAnsi="Times New Roman" w:cs="Times New Roman"/>
            <w:sz w:val="24"/>
            <w:szCs w:val="24"/>
          </w:rPr>
          <w:t>Develop your career label so that it works in your favor</w:t>
        </w:r>
      </w:hyperlink>
      <w:r w:rsidR="00AD606A">
        <w:rPr>
          <w:rFonts w:ascii="Times New Roman" w:eastAsia="Times New Roman" w:hAnsi="Times New Roman" w:cs="Times New Roman"/>
          <w:sz w:val="24"/>
          <w:szCs w:val="24"/>
        </w:rPr>
        <w:br/>
        <w:t>In this article, the author points out why it is crucial to develop positive labels for your future.</w:t>
      </w:r>
    </w:p>
    <w:p w:rsidR="00EE65B8" w:rsidRDefault="00EE65B8" w:rsidP="006C152F">
      <w:pPr>
        <w:pStyle w:val="NoSpacing"/>
        <w:rPr>
          <w:rFonts w:ascii="Times New Roman" w:eastAsia="Times New Roman" w:hAnsi="Times New Roman" w:cs="Times New Roman"/>
          <w:sz w:val="24"/>
          <w:szCs w:val="24"/>
        </w:rPr>
      </w:pPr>
    </w:p>
    <w:p w:rsidR="00B13009" w:rsidRDefault="00347887" w:rsidP="006E06E2">
      <w:pPr>
        <w:pStyle w:val="NoSpacing"/>
        <w:rPr>
          <w:rFonts w:ascii="Times New Roman" w:hAnsi="Times New Roman" w:cs="Times New Roman"/>
          <w:sz w:val="24"/>
          <w:szCs w:val="24"/>
        </w:rPr>
      </w:pPr>
      <w:hyperlink r:id="rId61" w:history="1">
        <w:r w:rsidR="006640E8" w:rsidRPr="006640E8">
          <w:rPr>
            <w:rStyle w:val="Hyperlink"/>
            <w:rFonts w:ascii="Times New Roman" w:hAnsi="Times New Roman" w:cs="Times New Roman"/>
            <w:sz w:val="24"/>
            <w:szCs w:val="24"/>
          </w:rPr>
          <w:t>Driving precision medicine through biostatistics: Translating multiomics biomarker data into breakthrough knowledge</w:t>
        </w:r>
      </w:hyperlink>
      <w:r w:rsidR="006640E8">
        <w:rPr>
          <w:rFonts w:ascii="Times New Roman" w:hAnsi="Times New Roman" w:cs="Times New Roman"/>
          <w:sz w:val="24"/>
          <w:szCs w:val="24"/>
        </w:rPr>
        <w:t xml:space="preserve"> </w:t>
      </w:r>
      <w:r w:rsidR="00095C2B">
        <w:rPr>
          <w:rFonts w:ascii="Times New Roman" w:hAnsi="Times New Roman" w:cs="Times New Roman"/>
          <w:sz w:val="24"/>
          <w:szCs w:val="24"/>
        </w:rPr>
        <w:t xml:space="preserve">Webinar, </w:t>
      </w:r>
      <w:r w:rsidR="008C359D">
        <w:rPr>
          <w:rFonts w:ascii="Times New Roman" w:hAnsi="Times New Roman" w:cs="Times New Roman"/>
          <w:sz w:val="24"/>
          <w:szCs w:val="24"/>
        </w:rPr>
        <w:t xml:space="preserve">Wednesday, </w:t>
      </w:r>
      <w:r w:rsidR="00095C2B">
        <w:rPr>
          <w:rFonts w:ascii="Times New Roman" w:hAnsi="Times New Roman" w:cs="Times New Roman"/>
          <w:sz w:val="24"/>
          <w:szCs w:val="24"/>
        </w:rPr>
        <w:t>October 3, 2018 12:00 pm ET</w:t>
      </w:r>
    </w:p>
    <w:p w:rsidR="00B13009" w:rsidRDefault="00B13009" w:rsidP="006E06E2">
      <w:pPr>
        <w:pStyle w:val="NoSpacing"/>
        <w:rPr>
          <w:rFonts w:ascii="Times New Roman" w:hAnsi="Times New Roman" w:cs="Times New Roman"/>
          <w:sz w:val="24"/>
          <w:szCs w:val="24"/>
        </w:rPr>
      </w:pPr>
    </w:p>
    <w:p w:rsidR="006640E8" w:rsidRDefault="00347887" w:rsidP="006E06E2">
      <w:pPr>
        <w:pStyle w:val="NoSpacing"/>
        <w:rPr>
          <w:rFonts w:ascii="Times New Roman" w:hAnsi="Times New Roman" w:cs="Times New Roman"/>
          <w:sz w:val="24"/>
          <w:szCs w:val="24"/>
        </w:rPr>
      </w:pPr>
      <w:hyperlink r:id="rId62" w:history="1">
        <w:r w:rsidR="00B13009" w:rsidRPr="00B13009">
          <w:rPr>
            <w:rStyle w:val="Hyperlink"/>
            <w:rFonts w:ascii="Times New Roman" w:hAnsi="Times New Roman" w:cs="Times New Roman"/>
            <w:sz w:val="24"/>
            <w:szCs w:val="24"/>
          </w:rPr>
          <w:t>Upgrading your recombinant protein expression: Expert advice on optimizing mammalian cell-based production</w:t>
        </w:r>
      </w:hyperlink>
      <w:r w:rsidR="00B13009">
        <w:rPr>
          <w:rFonts w:ascii="Times New Roman" w:hAnsi="Times New Roman" w:cs="Times New Roman"/>
          <w:sz w:val="24"/>
          <w:szCs w:val="24"/>
        </w:rPr>
        <w:t xml:space="preserve"> Webinar, Wednesday, October 10, 2018, 12:00 pm ET</w:t>
      </w:r>
      <w:r w:rsidR="006640E8">
        <w:rPr>
          <w:rFonts w:ascii="Times New Roman" w:hAnsi="Times New Roman" w:cs="Times New Roman"/>
          <w:sz w:val="24"/>
          <w:szCs w:val="24"/>
        </w:rPr>
        <w:t xml:space="preserve"> </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3"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347887" w:rsidP="006E06E2">
      <w:pPr>
        <w:spacing w:after="0"/>
        <w:rPr>
          <w:rStyle w:val="Hyperlink"/>
          <w:rFonts w:ascii="Times New Roman" w:eastAsia="Times New Roman" w:hAnsi="Times New Roman" w:cs="Times New Roman"/>
          <w:color w:val="auto"/>
          <w:sz w:val="24"/>
          <w:szCs w:val="24"/>
          <w:u w:val="none"/>
        </w:rPr>
      </w:pPr>
      <w:hyperlink r:id="rId64"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6">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9"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0"/>
                    </pic:cNvPr>
                    <pic:cNvPicPr>
                      <a:picLocks noChangeAspect="1"/>
                    </pic:cNvPicPr>
                  </pic:nvPicPr>
                  <pic:blipFill>
                    <a:blip r:embed="rId7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2"/>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4"/>
                    </pic:cNvPr>
                    <pic:cNvPicPr>
                      <a:picLocks noChangeAspect="1"/>
                    </pic:cNvPicPr>
                  </pic:nvPicPr>
                  <pic:blipFill>
                    <a:blip r:embed="rId7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87" w:rsidRDefault="00347887">
      <w:pPr>
        <w:spacing w:after="0" w:line="240" w:lineRule="auto"/>
      </w:pPr>
      <w:r>
        <w:separator/>
      </w:r>
    </w:p>
  </w:endnote>
  <w:endnote w:type="continuationSeparator" w:id="0">
    <w:p w:rsidR="00347887" w:rsidRDefault="0034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87" w:rsidRDefault="00347887">
      <w:pPr>
        <w:spacing w:after="0" w:line="240" w:lineRule="auto"/>
      </w:pPr>
      <w:r>
        <w:separator/>
      </w:r>
    </w:p>
  </w:footnote>
  <w:footnote w:type="continuationSeparator" w:id="0">
    <w:p w:rsidR="00347887" w:rsidRDefault="00347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9F6"/>
    <w:rsid w:val="00166EE6"/>
    <w:rsid w:val="001675FC"/>
    <w:rsid w:val="00167B82"/>
    <w:rsid w:val="0017108E"/>
    <w:rsid w:val="00171401"/>
    <w:rsid w:val="00171608"/>
    <w:rsid w:val="00171675"/>
    <w:rsid w:val="00172437"/>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2BD1"/>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282"/>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1094"/>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3D4F"/>
    <w:rsid w:val="00203E21"/>
    <w:rsid w:val="00204AF6"/>
    <w:rsid w:val="00205CC8"/>
    <w:rsid w:val="002064EC"/>
    <w:rsid w:val="00206C94"/>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86711"/>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506EB"/>
    <w:rsid w:val="00451356"/>
    <w:rsid w:val="004516B5"/>
    <w:rsid w:val="0045174B"/>
    <w:rsid w:val="00451BDE"/>
    <w:rsid w:val="00452437"/>
    <w:rsid w:val="00452758"/>
    <w:rsid w:val="00452E90"/>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D1F"/>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5D46"/>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46CD"/>
    <w:rsid w:val="004E5202"/>
    <w:rsid w:val="004E6FAE"/>
    <w:rsid w:val="004E777E"/>
    <w:rsid w:val="004E7936"/>
    <w:rsid w:val="004F01F4"/>
    <w:rsid w:val="004F1454"/>
    <w:rsid w:val="004F1485"/>
    <w:rsid w:val="004F20A8"/>
    <w:rsid w:val="004F26C6"/>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74B"/>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EA1"/>
    <w:rsid w:val="006D1054"/>
    <w:rsid w:val="006D158C"/>
    <w:rsid w:val="006D16E7"/>
    <w:rsid w:val="006D265F"/>
    <w:rsid w:val="006D2B64"/>
    <w:rsid w:val="006D2DA0"/>
    <w:rsid w:val="006D2DD5"/>
    <w:rsid w:val="006D3AC0"/>
    <w:rsid w:val="006D4B4E"/>
    <w:rsid w:val="006D4BFF"/>
    <w:rsid w:val="006D52C5"/>
    <w:rsid w:val="006D5F12"/>
    <w:rsid w:val="006D601E"/>
    <w:rsid w:val="006D61A7"/>
    <w:rsid w:val="006D64C7"/>
    <w:rsid w:val="006D6567"/>
    <w:rsid w:val="006D6856"/>
    <w:rsid w:val="006D6EC1"/>
    <w:rsid w:val="006D707E"/>
    <w:rsid w:val="006D7F14"/>
    <w:rsid w:val="006E06E2"/>
    <w:rsid w:val="006E125F"/>
    <w:rsid w:val="006E193B"/>
    <w:rsid w:val="006E1A24"/>
    <w:rsid w:val="006E2198"/>
    <w:rsid w:val="006E226E"/>
    <w:rsid w:val="006E240E"/>
    <w:rsid w:val="006E2887"/>
    <w:rsid w:val="006E4993"/>
    <w:rsid w:val="006E4E32"/>
    <w:rsid w:val="006E52CB"/>
    <w:rsid w:val="006E5834"/>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239"/>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3C2"/>
    <w:rsid w:val="007A4567"/>
    <w:rsid w:val="007A479E"/>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5DDE"/>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A1B"/>
    <w:rsid w:val="00895F28"/>
    <w:rsid w:val="008968CA"/>
    <w:rsid w:val="00897223"/>
    <w:rsid w:val="00897385"/>
    <w:rsid w:val="008A049E"/>
    <w:rsid w:val="008A080F"/>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41B"/>
    <w:rsid w:val="00A05E70"/>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850"/>
    <w:rsid w:val="00A43857"/>
    <w:rsid w:val="00A44265"/>
    <w:rsid w:val="00A4437C"/>
    <w:rsid w:val="00A45531"/>
    <w:rsid w:val="00A455EF"/>
    <w:rsid w:val="00A45FE6"/>
    <w:rsid w:val="00A46222"/>
    <w:rsid w:val="00A507CD"/>
    <w:rsid w:val="00A50B67"/>
    <w:rsid w:val="00A50BFB"/>
    <w:rsid w:val="00A50EDF"/>
    <w:rsid w:val="00A512E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06A"/>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DD8"/>
    <w:rsid w:val="00B90E7D"/>
    <w:rsid w:val="00B93880"/>
    <w:rsid w:val="00B93C22"/>
    <w:rsid w:val="00B94512"/>
    <w:rsid w:val="00B9473B"/>
    <w:rsid w:val="00B947EE"/>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2B4B"/>
    <w:rsid w:val="00C234CD"/>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37C"/>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86B"/>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3AE"/>
    <w:rsid w:val="00D824B7"/>
    <w:rsid w:val="00D825B4"/>
    <w:rsid w:val="00D825B7"/>
    <w:rsid w:val="00D82CBF"/>
    <w:rsid w:val="00D83AB7"/>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9AC"/>
    <w:rsid w:val="00F07C3C"/>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7DF"/>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6FC8"/>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04"/>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D0A1"/>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7F"/>
  </w:style>
  <w:style w:type="paragraph" w:styleId="Heading1">
    <w:name w:val="heading 1"/>
    <w:basedOn w:val="Normal"/>
    <w:next w:val="Normal"/>
    <w:link w:val="Heading1Char"/>
    <w:uiPriority w:val="9"/>
    <w:qFormat/>
    <w:rsid w:val="009879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879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879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879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79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79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79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79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79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9879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98797F"/>
    <w:pPr>
      <w:spacing w:after="0" w:line="240" w:lineRule="auto"/>
    </w:pPr>
  </w:style>
  <w:style w:type="character" w:customStyle="1" w:styleId="Heading1Char">
    <w:name w:val="Heading 1 Char"/>
    <w:basedOn w:val="DefaultParagraphFont"/>
    <w:link w:val="Heading1"/>
    <w:uiPriority w:val="9"/>
    <w:rsid w:val="009879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9879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9879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879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9879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9879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79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79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797F"/>
    <w:rPr>
      <w:b/>
      <w:bCs/>
      <w:i/>
      <w:iCs/>
    </w:rPr>
  </w:style>
  <w:style w:type="paragraph" w:styleId="Caption">
    <w:name w:val="caption"/>
    <w:basedOn w:val="Normal"/>
    <w:next w:val="Normal"/>
    <w:uiPriority w:val="35"/>
    <w:semiHidden/>
    <w:unhideWhenUsed/>
    <w:qFormat/>
    <w:rsid w:val="009879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79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879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879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8797F"/>
    <w:rPr>
      <w:color w:val="44546A" w:themeColor="text2"/>
      <w:sz w:val="28"/>
      <w:szCs w:val="28"/>
    </w:rPr>
  </w:style>
  <w:style w:type="character" w:styleId="Emphasis">
    <w:name w:val="Emphasis"/>
    <w:basedOn w:val="DefaultParagraphFont"/>
    <w:uiPriority w:val="20"/>
    <w:qFormat/>
    <w:rsid w:val="0098797F"/>
    <w:rPr>
      <w:i/>
      <w:iCs/>
      <w:color w:val="000000" w:themeColor="text1"/>
    </w:rPr>
  </w:style>
  <w:style w:type="paragraph" w:styleId="Quote">
    <w:name w:val="Quote"/>
    <w:basedOn w:val="Normal"/>
    <w:next w:val="Normal"/>
    <w:link w:val="QuoteChar"/>
    <w:uiPriority w:val="29"/>
    <w:qFormat/>
    <w:rsid w:val="009879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8797F"/>
    <w:rPr>
      <w:i/>
      <w:iCs/>
      <w:color w:val="7B7B7B" w:themeColor="accent3" w:themeShade="BF"/>
      <w:sz w:val="24"/>
      <w:szCs w:val="24"/>
    </w:rPr>
  </w:style>
  <w:style w:type="paragraph" w:styleId="IntenseQuote">
    <w:name w:val="Intense Quote"/>
    <w:basedOn w:val="Normal"/>
    <w:next w:val="Normal"/>
    <w:link w:val="IntenseQuoteChar"/>
    <w:uiPriority w:val="30"/>
    <w:qFormat/>
    <w:rsid w:val="009879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879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8797F"/>
    <w:rPr>
      <w:i/>
      <w:iCs/>
      <w:color w:val="595959" w:themeColor="text1" w:themeTint="A6"/>
    </w:rPr>
  </w:style>
  <w:style w:type="character" w:styleId="IntenseEmphasis">
    <w:name w:val="Intense Emphasis"/>
    <w:basedOn w:val="DefaultParagraphFont"/>
    <w:uiPriority w:val="21"/>
    <w:qFormat/>
    <w:rsid w:val="0098797F"/>
    <w:rPr>
      <w:b/>
      <w:bCs/>
      <w:i/>
      <w:iCs/>
      <w:color w:val="auto"/>
    </w:rPr>
  </w:style>
  <w:style w:type="character" w:styleId="SubtleReference">
    <w:name w:val="Subtle Reference"/>
    <w:basedOn w:val="DefaultParagraphFont"/>
    <w:uiPriority w:val="31"/>
    <w:qFormat/>
    <w:rsid w:val="009879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8797F"/>
    <w:rPr>
      <w:b/>
      <w:bCs/>
      <w:caps w:val="0"/>
      <w:smallCaps/>
      <w:color w:val="auto"/>
      <w:spacing w:val="0"/>
      <w:u w:val="single"/>
    </w:rPr>
  </w:style>
  <w:style w:type="character" w:styleId="BookTitle">
    <w:name w:val="Book Title"/>
    <w:basedOn w:val="DefaultParagraphFont"/>
    <w:uiPriority w:val="33"/>
    <w:qFormat/>
    <w:rsid w:val="0098797F"/>
    <w:rPr>
      <w:b/>
      <w:bCs/>
      <w:caps w:val="0"/>
      <w:smallCaps/>
      <w:spacing w:val="0"/>
    </w:rPr>
  </w:style>
  <w:style w:type="paragraph" w:styleId="TOCHeading">
    <w:name w:val="TOC Heading"/>
    <w:basedOn w:val="Heading1"/>
    <w:next w:val="Normal"/>
    <w:uiPriority w:val="39"/>
    <w:semiHidden/>
    <w:unhideWhenUsed/>
    <w:qFormat/>
    <w:rsid w:val="009879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gary_morrow@urmc.rochester.edu" TargetMode="External"/><Relationship Id="rId26" Type="http://schemas.openxmlformats.org/officeDocument/2006/relationships/hyperlink" Target="mailto:akiger@ucsd.edu" TargetMode="External"/><Relationship Id="rId39" Type="http://schemas.openxmlformats.org/officeDocument/2006/relationships/hyperlink" Target="http://www.medicinoxy.com/announcement,a4133.html" TargetMode="External"/><Relationship Id="rId21" Type="http://schemas.openxmlformats.org/officeDocument/2006/relationships/hyperlink" Target="http://www.biologists.com/travelling-fellowships/" TargetMode="External"/><Relationship Id="rId34" Type="http://schemas.openxmlformats.org/officeDocument/2006/relationships/hyperlink" Target="https://academicjobsonline.org/ajo/jobs/11708" TargetMode="External"/><Relationship Id="rId42" Type="http://schemas.openxmlformats.org/officeDocument/2006/relationships/hyperlink" Target="http://www.medicinoxy.com/announcement,a4169.html" TargetMode="External"/><Relationship Id="rId47" Type="http://schemas.openxmlformats.org/officeDocument/2006/relationships/hyperlink" Target="http://www.medicinoxy.com/announcement,a4066.html" TargetMode="External"/><Relationship Id="rId50" Type="http://schemas.openxmlformats.org/officeDocument/2006/relationships/hyperlink" Target="http://www.medicinoxy.com/announcement,a3449.html" TargetMode="External"/><Relationship Id="rId55" Type="http://schemas.openxmlformats.org/officeDocument/2006/relationships/hyperlink" Target="https://biocareers.com/" TargetMode="External"/><Relationship Id="rId63" Type="http://schemas.openxmlformats.org/officeDocument/2006/relationships/hyperlink" Target="http://www.nationalpostdoc.org/?page=Proactive" TargetMode="External"/><Relationship Id="rId68" Type="http://schemas.openxmlformats.org/officeDocument/2006/relationships/hyperlink" Target="mailto:opda-info@fsu.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urmc.rochester.edu/cancer-institute/education/cancer-control-research-training-program.aspx" TargetMode="External"/><Relationship Id="rId29" Type="http://schemas.openxmlformats.org/officeDocument/2006/relationships/hyperlink" Target="https://careers-stjude.icims.com/jobs/4190/staff-scientist/job?mobile=false&amp;width=1180&amp;height=500&amp;bga=true&amp;needsRedirect=false&amp;jan1offset=-300&amp;jun1offset=-240" TargetMode="External"/><Relationship Id="rId11" Type="http://schemas.openxmlformats.org/officeDocument/2006/relationships/hyperlink" Target="https://opda.fsu.edu/events-photo-gallery" TargetMode="External"/><Relationship Id="rId24" Type="http://schemas.openxmlformats.org/officeDocument/2006/relationships/hyperlink" Target="https://www.epa.gov/research-grants" TargetMode="External"/><Relationship Id="rId32" Type="http://schemas.openxmlformats.org/officeDocument/2006/relationships/hyperlink" Target="https://academiccareers.uchicago.edu/applicants/jsp/shared/position/JobDetails_css.jsp?postingId=185559" TargetMode="External"/><Relationship Id="rId37" Type="http://schemas.openxmlformats.org/officeDocument/2006/relationships/hyperlink" Target="http://www.medicinoxy.com/announcement,a4126.html" TargetMode="External"/><Relationship Id="rId40" Type="http://schemas.openxmlformats.org/officeDocument/2006/relationships/hyperlink" Target="http://www.medicinoxy.com/announcement,a4170.html" TargetMode="External"/><Relationship Id="rId45" Type="http://schemas.openxmlformats.org/officeDocument/2006/relationships/hyperlink" Target="http://www.medicinoxy.com/announcement,a4087.html" TargetMode="External"/><Relationship Id="rId53" Type="http://schemas.openxmlformats.org/officeDocument/2006/relationships/hyperlink" Target="http://www.medicinoxy.com/announcement,a4148.html" TargetMode="External"/><Relationship Id="rId58" Type="http://schemas.openxmlformats.org/officeDocument/2006/relationships/hyperlink" Target="http://www.asbmb.org/careers/" TargetMode="External"/><Relationship Id="rId66" Type="http://schemas.openxmlformats.org/officeDocument/2006/relationships/hyperlink" Target="https://campus.fsu.edu/webapps/login/bb_bb60/logincas.jsp?service=https://netprod.oti.fsu.edu/VersatilePhD/Default.aspx" TargetMode="External"/><Relationship Id="rId74" Type="http://schemas.openxmlformats.org/officeDocument/2006/relationships/hyperlink" Target="https://twitter.com/FSUPostdocs" TargetMode="External"/><Relationship Id="rId5" Type="http://schemas.openxmlformats.org/officeDocument/2006/relationships/webSettings" Target="webSettings.xml"/><Relationship Id="rId15" Type="http://schemas.openxmlformats.org/officeDocument/2006/relationships/hyperlink" Target="mailto:%20kmjones@bio.fsu.edu" TargetMode="External"/><Relationship Id="rId23" Type="http://schemas.openxmlformats.org/officeDocument/2006/relationships/hyperlink" Target="http://mitcommlab.mit.edu/broad/commkit/index-of-postdoc-fellowships-in-the-life-sciences/" TargetMode="External"/><Relationship Id="rId28" Type="http://schemas.openxmlformats.org/officeDocument/2006/relationships/hyperlink" Target="https://jobs.ncsu.edu/postings/105374" TargetMode="External"/><Relationship Id="rId36" Type="http://schemas.openxmlformats.org/officeDocument/2006/relationships/hyperlink" Target="http://www.medicinoxy.com/announcement,a4127.html" TargetMode="External"/><Relationship Id="rId49" Type="http://schemas.openxmlformats.org/officeDocument/2006/relationships/hyperlink" Target="http://www.medicinoxy.com/announcement,a3834.html" TargetMode="External"/><Relationship Id="rId57" Type="http://schemas.openxmlformats.org/officeDocument/2006/relationships/hyperlink" Target="http://jobs.fiercebiotech.com/" TargetMode="External"/><Relationship Id="rId61" Type="http://schemas.openxmlformats.org/officeDocument/2006/relationships/hyperlink" Target="http://view6.workcast.net/register?pak=6601719422528889&amp;referrer=ScienceWebsite" TargetMode="External"/><Relationship Id="rId10" Type="http://schemas.openxmlformats.org/officeDocument/2006/relationships/hyperlink" Target="https://flic.kr/s/aHsmqHeTBp" TargetMode="External"/><Relationship Id="rId19" Type="http://schemas.openxmlformats.org/officeDocument/2006/relationships/hyperlink" Target="https://nationalhumanitiescenter.org/become-a-fellow/" TargetMode="External"/><Relationship Id="rId31" Type="http://schemas.openxmlformats.org/officeDocument/2006/relationships/hyperlink" Target="https://careers.amgen.com/job/8345875/process-development-scientist-cambridge-ma/" TargetMode="External"/><Relationship Id="rId44" Type="http://schemas.openxmlformats.org/officeDocument/2006/relationships/hyperlink" Target="http://www.medicinoxy.com/announcement,a4088.html" TargetMode="External"/><Relationship Id="rId52" Type="http://schemas.openxmlformats.org/officeDocument/2006/relationships/hyperlink" Target="http://www.medicinoxy.com/announcement,a4308.html" TargetMode="External"/><Relationship Id="rId60" Type="http://schemas.openxmlformats.org/officeDocument/2006/relationships/hyperlink" Target="http://www.sciencemag.org/careers/2018/09/develop-your-career-label-so-it-works-your-favor" TargetMode="External"/><Relationship Id="rId65" Type="http://schemas.openxmlformats.org/officeDocument/2006/relationships/hyperlink" Target="http://gradschool.fsu.edu/professional-development/versatile-phd" TargetMode="External"/><Relationship Id="rId73"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opda.fsu.edu/events-workshops/workshop-slides-and-video-archive" TargetMode="External"/><Relationship Id="rId14" Type="http://schemas.openxmlformats.org/officeDocument/2006/relationships/hyperlink" Target="https://studentaffairs.fsu.edu/apps/mailer/archive/cge/Fall2018GlobalCafesFSUDoctoralCandidateAwardedChateaubriandFellowshipEventsandMore.html" TargetMode="External"/><Relationship Id="rId22" Type="http://schemas.openxmlformats.org/officeDocument/2006/relationships/hyperlink" Target="https://www.daad.org/en/find-funding/phd-postdocs/" TargetMode="External"/><Relationship Id="rId27" Type="http://schemas.openxmlformats.org/officeDocument/2006/relationships/hyperlink" Target="file:///K:\GS-Shared\Office%20of%20Postdoctoral%20Affairs\Flyers\2018\Spring\FSSC%20Executive%20Director%20Postion%202017_12_13.pdf" TargetMode="External"/><Relationship Id="rId30" Type="http://schemas.openxmlformats.org/officeDocument/2006/relationships/hyperlink" Target="https://fau.wd1.myworkdayjobs.com/en-US/FAU/job/Boca-Raton/Assistant-Professor_REQ04666" TargetMode="External"/><Relationship Id="rId35" Type="http://schemas.openxmlformats.org/officeDocument/2006/relationships/hyperlink" Target="http://hr.fsu.edu/index.cfm?page=ers/ers_home" TargetMode="External"/><Relationship Id="rId43" Type="http://schemas.openxmlformats.org/officeDocument/2006/relationships/hyperlink" Target="http://www.engineeroxy.com/announcement,a3719.html" TargetMode="External"/><Relationship Id="rId48" Type="http://schemas.openxmlformats.org/officeDocument/2006/relationships/hyperlink" Target="http://www.medicinoxy.com/announcement,a4345.html" TargetMode="External"/><Relationship Id="rId56" Type="http://schemas.openxmlformats.org/officeDocument/2006/relationships/hyperlink" Target="http://www.academickeys.com/all/subscribe.php" TargetMode="External"/><Relationship Id="rId64" Type="http://schemas.openxmlformats.org/officeDocument/2006/relationships/hyperlink" Target="http://www.asbmb.org/education/postdoc/" TargetMode="External"/><Relationship Id="rId69" Type="http://schemas.openxmlformats.org/officeDocument/2006/relationships/hyperlink" Target="http://opda.fsu.edu/weekly-digest-archive"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medicinoxy.com/announcement,a4186.html" TargetMode="External"/><Relationship Id="rId72"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https://fsu.qualtrics.com/jfe/form/SV_2c0PisBV9PqEBXn" TargetMode="External"/><Relationship Id="rId17" Type="http://schemas.openxmlformats.org/officeDocument/2006/relationships/hyperlink" Target="mailto:michelle_janelsins@urmc.rochester.edu" TargetMode="External"/><Relationship Id="rId25" Type="http://schemas.openxmlformats.org/officeDocument/2006/relationships/hyperlink" Target="file:///K:\GS-Shared\Office%20of%20Postdoctoral%20Affairs\Flyers\2018\Fall\Postdoctoral%20Positions!%20Kiger%20Lab%20UC%20San%20Diego.pdf" TargetMode="External"/><Relationship Id="rId33" Type="http://schemas.openxmlformats.org/officeDocument/2006/relationships/hyperlink" Target="https://www.healthcaresource.com/moffitt/index.cfm?fuseaction=search.jobDetails&amp;template=dsp_job_details.cfm&amp;cJobId=112935&amp;fwkMethod=L&amp;fwkKey=2005_2045_0_0_180924065518_1537786519044_4216&amp;source=Indeed.com" TargetMode="External"/><Relationship Id="rId38" Type="http://schemas.openxmlformats.org/officeDocument/2006/relationships/hyperlink" Target="http://www.medicinoxy.com/announcement,a4132.html" TargetMode="External"/><Relationship Id="rId46" Type="http://schemas.openxmlformats.org/officeDocument/2006/relationships/hyperlink" Target="http://www.medicinoxy.com/announcement,a4391.html" TargetMode="External"/><Relationship Id="rId59" Type="http://schemas.openxmlformats.org/officeDocument/2006/relationships/hyperlink" Target="https://chroniclevitae.com/news/2104-before-you-write-a-cover-letter-for-a-nonfaculty-job-try-this-exercise" TargetMode="External"/><Relationship Id="rId67" Type="http://schemas.openxmlformats.org/officeDocument/2006/relationships/hyperlink" Target="http://www.nationalpostdoc.org/" TargetMode="External"/><Relationship Id="rId20" Type="http://schemas.openxmlformats.org/officeDocument/2006/relationships/hyperlink" Target="https://www.aacr.org/Funding/Pages/Funding-Detail.aspx?ItemID=7" TargetMode="External"/><Relationship Id="rId41" Type="http://schemas.openxmlformats.org/officeDocument/2006/relationships/hyperlink" Target="http://www.medicinoxy.com/announcement,a4573.html" TargetMode="External"/><Relationship Id="rId54"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2" Type="http://schemas.openxmlformats.org/officeDocument/2006/relationships/hyperlink" Target="http://view6.workcast.net/register?pak=9076548426411026&amp;referrer=ScienceWebsite" TargetMode="External"/><Relationship Id="rId70" Type="http://schemas.openxmlformats.org/officeDocument/2006/relationships/hyperlink" Target="https://www.facebook.com/FSUPostdocs" TargetMode="External"/><Relationship Id="rId7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B90D-E8F2-41B1-8D31-631488F0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cp:revision>
  <dcterms:created xsi:type="dcterms:W3CDTF">2018-09-26T18:34:00Z</dcterms:created>
  <dcterms:modified xsi:type="dcterms:W3CDTF">2018-09-26T18:37:00Z</dcterms:modified>
</cp:coreProperties>
</file>