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E84A" w14:textId="561EE00A" w:rsidR="000D6AE4" w:rsidRDefault="00573C67" w:rsidP="001050EE">
      <w:pPr>
        <w:jc w:val="center"/>
        <w:rPr>
          <w:b/>
          <w:bCs/>
        </w:rPr>
      </w:pPr>
      <w:r w:rsidRPr="00E5630C">
        <w:rPr>
          <w:b/>
          <w:bCs/>
        </w:rPr>
        <w:t xml:space="preserve">POSTDOCTORAL </w:t>
      </w:r>
      <w:r w:rsidR="00F141BA">
        <w:rPr>
          <w:b/>
          <w:bCs/>
        </w:rPr>
        <w:t>SCHOLAR</w:t>
      </w:r>
      <w:r w:rsidR="005B6AC4">
        <w:rPr>
          <w:b/>
          <w:bCs/>
        </w:rPr>
        <w:t xml:space="preserve"> </w:t>
      </w:r>
      <w:r w:rsidR="00E203A4">
        <w:rPr>
          <w:b/>
          <w:bCs/>
        </w:rPr>
        <w:t>CONTINUATION</w:t>
      </w:r>
      <w:r w:rsidRPr="00E5630C">
        <w:rPr>
          <w:b/>
          <w:bCs/>
        </w:rPr>
        <w:t xml:space="preserve"> LETTER OF APPOINTMENT</w:t>
      </w:r>
    </w:p>
    <w:p w14:paraId="0B5A592B" w14:textId="77777777" w:rsidR="00A52AAA" w:rsidRDefault="00A52AAA" w:rsidP="001050EE">
      <w:pPr>
        <w:jc w:val="center"/>
        <w:rPr>
          <w:b/>
          <w:bCs/>
        </w:rPr>
      </w:pPr>
    </w:p>
    <w:p w14:paraId="241B8AE2" w14:textId="77777777" w:rsidR="00A52AAA" w:rsidRPr="00A52AAA" w:rsidRDefault="00A52AAA" w:rsidP="00A52AAA">
      <w:pPr>
        <w:rPr>
          <w:bCs/>
        </w:rPr>
      </w:pPr>
      <w:r>
        <w:rPr>
          <w:bCs/>
        </w:rPr>
        <w:t>[Place on your letter head]</w:t>
      </w:r>
    </w:p>
    <w:p w14:paraId="4FABC5C9" w14:textId="77777777" w:rsidR="000D6AE4" w:rsidRPr="00E5630C" w:rsidRDefault="000D6AE4" w:rsidP="001050EE">
      <w:pPr>
        <w:tabs>
          <w:tab w:val="left" w:pos="360"/>
        </w:tabs>
      </w:pPr>
      <w:r w:rsidRPr="00E5630C">
        <w:t>(DATE)</w:t>
      </w:r>
    </w:p>
    <w:p w14:paraId="0BCF8704" w14:textId="77777777" w:rsidR="000D6AE4" w:rsidRPr="00E5630C" w:rsidRDefault="000D6AE4" w:rsidP="001050EE">
      <w:r w:rsidRPr="00E5630C">
        <w:t>NAME</w:t>
      </w:r>
    </w:p>
    <w:p w14:paraId="337B5382" w14:textId="77777777" w:rsidR="000D6AE4" w:rsidRPr="00E5630C" w:rsidRDefault="000D6AE4" w:rsidP="001050EE">
      <w:r w:rsidRPr="00E5630C">
        <w:t>ADDRESS</w:t>
      </w:r>
    </w:p>
    <w:p w14:paraId="1D3F7EC4" w14:textId="77777777" w:rsidR="000D6AE4" w:rsidRPr="00E5630C" w:rsidRDefault="000D6AE4" w:rsidP="001050EE"/>
    <w:p w14:paraId="27EEE532" w14:textId="77777777" w:rsidR="000D6AE4" w:rsidRPr="00E5630C" w:rsidRDefault="000D6AE4" w:rsidP="001050EE">
      <w:r w:rsidRPr="00E5630C">
        <w:t>Dear ______________________:</w:t>
      </w:r>
    </w:p>
    <w:p w14:paraId="12DB674A" w14:textId="77777777" w:rsidR="000D6AE4" w:rsidRPr="00E5630C" w:rsidRDefault="000D6AE4" w:rsidP="001050EE"/>
    <w:p w14:paraId="0616373C" w14:textId="55D7BC07" w:rsidR="000D6AE4" w:rsidRPr="00E5630C" w:rsidRDefault="000D6AE4" w:rsidP="001050EE">
      <w:pPr>
        <w:rPr>
          <w:iCs/>
        </w:rPr>
      </w:pPr>
      <w:r w:rsidRPr="00E5630C">
        <w:t xml:space="preserve">I am pleased to offer </w:t>
      </w:r>
      <w:r w:rsidR="00810C14">
        <w:t xml:space="preserve">a continuation of your current </w:t>
      </w:r>
      <w:r w:rsidRPr="00E5630C">
        <w:t>position of (</w:t>
      </w:r>
      <w:r w:rsidRPr="00E5630C">
        <w:rPr>
          <w:i/>
          <w:iCs/>
        </w:rPr>
        <w:t>insert title</w:t>
      </w:r>
      <w:r w:rsidR="008712C2">
        <w:rPr>
          <w:i/>
          <w:iCs/>
        </w:rPr>
        <w:t xml:space="preserve"> and job code</w:t>
      </w:r>
      <w:r w:rsidRPr="00E5630C">
        <w:t>) in my group</w:t>
      </w:r>
      <w:r w:rsidR="00F7013E" w:rsidRPr="00E5630C">
        <w:t xml:space="preserve"> at Florida State University</w:t>
      </w:r>
      <w:r w:rsidRPr="00E5630C">
        <w:t>.</w:t>
      </w:r>
    </w:p>
    <w:p w14:paraId="1D51B8DD" w14:textId="77777777" w:rsidR="000D6AE4" w:rsidRPr="001050EE" w:rsidRDefault="000D6AE4" w:rsidP="001050EE">
      <w:pPr>
        <w:rPr>
          <w:i/>
          <w:iCs/>
          <w:sz w:val="20"/>
          <w:szCs w:val="20"/>
        </w:rPr>
      </w:pPr>
    </w:p>
    <w:p w14:paraId="632DB55F" w14:textId="77777777" w:rsidR="00AB3C15" w:rsidRPr="00E5630C" w:rsidRDefault="00AB3C15" w:rsidP="001050EE">
      <w:pPr>
        <w:rPr>
          <w:b/>
          <w:u w:val="single"/>
        </w:rPr>
      </w:pPr>
      <w:r w:rsidRPr="00E5630C">
        <w:rPr>
          <w:b/>
          <w:u w:val="single"/>
        </w:rPr>
        <w:t>Appointment</w:t>
      </w:r>
    </w:p>
    <w:p w14:paraId="6B93FB77" w14:textId="39B57589" w:rsidR="00AB3C15" w:rsidRPr="00E5630C" w:rsidRDefault="000D6AE4" w:rsidP="001050EE">
      <w:pPr>
        <w:rPr>
          <w:iCs/>
        </w:rPr>
      </w:pPr>
      <w:r w:rsidRPr="00E5630C">
        <w:t xml:space="preserve">Your </w:t>
      </w:r>
      <w:r w:rsidR="00810C14">
        <w:t xml:space="preserve">continuation </w:t>
      </w:r>
      <w:r w:rsidRPr="00E5630C">
        <w:t xml:space="preserve">appointment in </w:t>
      </w:r>
      <w:r w:rsidRPr="00E5630C">
        <w:rPr>
          <w:i/>
        </w:rPr>
        <w:t xml:space="preserve">(insert </w:t>
      </w:r>
      <w:r w:rsidR="006900F1">
        <w:rPr>
          <w:i/>
        </w:rPr>
        <w:t xml:space="preserve">unit </w:t>
      </w:r>
      <w:r w:rsidRPr="00E5630C">
        <w:rPr>
          <w:i/>
        </w:rPr>
        <w:t xml:space="preserve">name) </w:t>
      </w:r>
      <w:r w:rsidRPr="00E5630C">
        <w:t>will be effective on (</w:t>
      </w:r>
      <w:r w:rsidRPr="00E5630C">
        <w:rPr>
          <w:i/>
          <w:iCs/>
        </w:rPr>
        <w:t>insert date</w:t>
      </w:r>
      <w:r w:rsidR="00D420E0" w:rsidRPr="00E5630C">
        <w:t xml:space="preserve">).  </w:t>
      </w:r>
      <w:r w:rsidRPr="00E5630C">
        <w:t xml:space="preserve">You will be supported on </w:t>
      </w:r>
      <w:r w:rsidRPr="00E5630C">
        <w:rPr>
          <w:i/>
        </w:rPr>
        <w:t xml:space="preserve">(insert grant </w:t>
      </w:r>
      <w:r w:rsidR="0057082C">
        <w:rPr>
          <w:i/>
        </w:rPr>
        <w:t xml:space="preserve">name and </w:t>
      </w:r>
      <w:r w:rsidRPr="00E5630C">
        <w:rPr>
          <w:i/>
        </w:rPr>
        <w:t>number</w:t>
      </w:r>
      <w:r w:rsidR="00D420E0" w:rsidRPr="00E5630C">
        <w:rPr>
          <w:i/>
        </w:rPr>
        <w:t xml:space="preserve"> or </w:t>
      </w:r>
      <w:r w:rsidR="006900F1">
        <w:rPr>
          <w:i/>
        </w:rPr>
        <w:t xml:space="preserve">indicate </w:t>
      </w:r>
      <w:r w:rsidR="00D420E0" w:rsidRPr="00E5630C">
        <w:rPr>
          <w:i/>
        </w:rPr>
        <w:t>other sources of funding</w:t>
      </w:r>
      <w:r w:rsidRPr="00E5630C">
        <w:rPr>
          <w:i/>
        </w:rPr>
        <w:t>)</w:t>
      </w:r>
      <w:r w:rsidRPr="00E5630C">
        <w:t xml:space="preserve"> at an annual rate of (</w:t>
      </w:r>
      <w:r w:rsidRPr="00E5630C">
        <w:rPr>
          <w:i/>
          <w:iCs/>
        </w:rPr>
        <w:t>insert annual amount</w:t>
      </w:r>
      <w:r w:rsidRPr="00E5630C">
        <w:t>), to be paid in accordance w</w:t>
      </w:r>
      <w:r w:rsidR="00AB3C15" w:rsidRPr="00E5630C">
        <w:t>ith the payroll schedules of Florida State University</w:t>
      </w:r>
      <w:r w:rsidRPr="00E5630C">
        <w:t xml:space="preserve">.  This </w:t>
      </w:r>
      <w:r w:rsidR="00D420E0" w:rsidRPr="00E5630C">
        <w:t xml:space="preserve">funding </w:t>
      </w:r>
      <w:r w:rsidR="006900F1">
        <w:t>will commence on</w:t>
      </w:r>
      <w:r w:rsidRPr="00E5630C">
        <w:t xml:space="preserve"> (</w:t>
      </w:r>
      <w:r w:rsidRPr="00E5630C">
        <w:rPr>
          <w:i/>
          <w:iCs/>
        </w:rPr>
        <w:t xml:space="preserve">insert </w:t>
      </w:r>
      <w:r w:rsidR="0057082C">
        <w:rPr>
          <w:i/>
          <w:iCs/>
        </w:rPr>
        <w:t>funding</w:t>
      </w:r>
      <w:r w:rsidRPr="00E5630C">
        <w:rPr>
          <w:i/>
          <w:iCs/>
        </w:rPr>
        <w:t xml:space="preserve"> begin and end date</w:t>
      </w:r>
      <w:r w:rsidR="00810C14">
        <w:rPr>
          <w:i/>
          <w:iCs/>
        </w:rPr>
        <w:t xml:space="preserve">; please note that </w:t>
      </w:r>
      <w:r w:rsidR="0050639E">
        <w:rPr>
          <w:i/>
          <w:iCs/>
        </w:rPr>
        <w:t xml:space="preserve">while the initial appointment is designed for 1 year, the continuation appointment can be for less than one year, and you </w:t>
      </w:r>
      <w:r w:rsidR="00810C14">
        <w:rPr>
          <w:i/>
          <w:iCs/>
        </w:rPr>
        <w:t>can insert the anticipated</w:t>
      </w:r>
      <w:r w:rsidR="0050639E">
        <w:rPr>
          <w:i/>
          <w:iCs/>
        </w:rPr>
        <w:t xml:space="preserve"> ending of training.  You may reuse this continuation appointment form again if new funding is acquired or a change of duties or compensation is made</w:t>
      </w:r>
      <w:r w:rsidRPr="00E5630C">
        <w:t xml:space="preserve">). </w:t>
      </w:r>
      <w:r w:rsidR="00810C14">
        <w:t>Your continuation appointment will continue to be</w:t>
      </w:r>
      <w:r w:rsidR="00F72FB7">
        <w:t xml:space="preserve"> renewable each year contingent on satisfactory progress, mutual agreement, and </w:t>
      </w:r>
      <w:r w:rsidR="00537152">
        <w:t xml:space="preserve">available </w:t>
      </w:r>
      <w:r w:rsidR="00F72FB7">
        <w:t>funding</w:t>
      </w:r>
      <w:r w:rsidR="003A2DC1">
        <w:t>.</w:t>
      </w:r>
      <w:r w:rsidRPr="00E5630C">
        <w:t xml:space="preserve"> </w:t>
      </w:r>
      <w:r w:rsidR="00F36F86">
        <w:t>University policies define the maximum tenure in a postdoctoral position as four years.</w:t>
      </w:r>
      <w:r w:rsidR="00F36F86" w:rsidRPr="00E5630C">
        <w:rPr>
          <w:b/>
          <w:iCs/>
        </w:rPr>
        <w:t xml:space="preserve"> </w:t>
      </w:r>
      <w:r w:rsidR="00D420E0" w:rsidRPr="00E5630C">
        <w:rPr>
          <w:b/>
          <w:iCs/>
        </w:rPr>
        <w:t>(</w:t>
      </w:r>
      <w:r w:rsidR="00E5630C" w:rsidRPr="00E5630C">
        <w:rPr>
          <w:b/>
          <w:iCs/>
        </w:rPr>
        <w:t>I</w:t>
      </w:r>
      <w:r w:rsidR="00D420E0" w:rsidRPr="00E5630C">
        <w:rPr>
          <w:b/>
          <w:iCs/>
        </w:rPr>
        <w:t>nclude</w:t>
      </w:r>
      <w:r w:rsidR="00E5630C" w:rsidRPr="00E5630C">
        <w:rPr>
          <w:b/>
          <w:iCs/>
        </w:rPr>
        <w:t xml:space="preserve"> the following </w:t>
      </w:r>
      <w:r w:rsidR="00D420E0" w:rsidRPr="00E5630C">
        <w:rPr>
          <w:b/>
          <w:iCs/>
        </w:rPr>
        <w:t xml:space="preserve">if the appointment is for 30 </w:t>
      </w:r>
      <w:r w:rsidR="00A70FBF" w:rsidRPr="00E5630C">
        <w:rPr>
          <w:b/>
          <w:iCs/>
        </w:rPr>
        <w:t>hrs.</w:t>
      </w:r>
      <w:r w:rsidR="005B6AC4">
        <w:rPr>
          <w:b/>
          <w:iCs/>
        </w:rPr>
        <w:t xml:space="preserve"> or more</w:t>
      </w:r>
      <w:r w:rsidR="00A70FBF">
        <w:rPr>
          <w:b/>
          <w:iCs/>
        </w:rPr>
        <w:t xml:space="preserve"> each</w:t>
      </w:r>
      <w:r w:rsidR="0057082C">
        <w:rPr>
          <w:b/>
          <w:iCs/>
        </w:rPr>
        <w:t xml:space="preserve"> week- </w:t>
      </w:r>
      <w:r w:rsidR="00AB3C15" w:rsidRPr="0057082C">
        <w:rPr>
          <w:i/>
        </w:rPr>
        <w:t xml:space="preserve">As a postdoctoral </w:t>
      </w:r>
      <w:r w:rsidR="005B6AC4">
        <w:rPr>
          <w:i/>
        </w:rPr>
        <w:t xml:space="preserve">scholar </w:t>
      </w:r>
      <w:r w:rsidR="00D420E0" w:rsidRPr="0057082C">
        <w:rPr>
          <w:i/>
        </w:rPr>
        <w:t>working 30</w:t>
      </w:r>
      <w:r w:rsidR="00537152">
        <w:rPr>
          <w:i/>
        </w:rPr>
        <w:t xml:space="preserve"> </w:t>
      </w:r>
      <w:r w:rsidR="00D420E0" w:rsidRPr="0057082C">
        <w:rPr>
          <w:i/>
        </w:rPr>
        <w:t>h</w:t>
      </w:r>
      <w:r w:rsidR="00537152">
        <w:rPr>
          <w:i/>
        </w:rPr>
        <w:t>ou</w:t>
      </w:r>
      <w:r w:rsidR="00D420E0" w:rsidRPr="0057082C">
        <w:rPr>
          <w:i/>
        </w:rPr>
        <w:t>rs</w:t>
      </w:r>
      <w:r w:rsidR="005B6AC4">
        <w:rPr>
          <w:i/>
        </w:rPr>
        <w:t xml:space="preserve"> or more each</w:t>
      </w:r>
      <w:r w:rsidR="00D420E0" w:rsidRPr="0057082C">
        <w:rPr>
          <w:i/>
        </w:rPr>
        <w:t xml:space="preserve"> week</w:t>
      </w:r>
      <w:r w:rsidR="00AB3C15" w:rsidRPr="0057082C">
        <w:rPr>
          <w:i/>
        </w:rPr>
        <w:t xml:space="preserve"> you</w:t>
      </w:r>
      <w:r w:rsidR="0064039A">
        <w:rPr>
          <w:i/>
        </w:rPr>
        <w:t xml:space="preserve"> may </w:t>
      </w:r>
      <w:r w:rsidR="00602D63">
        <w:rPr>
          <w:i/>
        </w:rPr>
        <w:t xml:space="preserve">continue to </w:t>
      </w:r>
      <w:r w:rsidR="0064039A">
        <w:rPr>
          <w:i/>
        </w:rPr>
        <w:t>be</w:t>
      </w:r>
      <w:r w:rsidR="00AB3C15" w:rsidRPr="0057082C">
        <w:rPr>
          <w:i/>
        </w:rPr>
        <w:t xml:space="preserve"> eligible for the benefits described in the </w:t>
      </w:r>
      <w:r w:rsidR="00272F77" w:rsidRPr="0057082C">
        <w:rPr>
          <w:i/>
        </w:rPr>
        <w:t xml:space="preserve">Florida State University </w:t>
      </w:r>
      <w:r w:rsidR="00AB3C15" w:rsidRPr="0057082C">
        <w:rPr>
          <w:i/>
        </w:rPr>
        <w:t>HR Regulations, available on the website</w:t>
      </w:r>
      <w:r w:rsidR="00272F77" w:rsidRPr="0057082C">
        <w:rPr>
          <w:i/>
        </w:rPr>
        <w:t xml:space="preserve">- </w:t>
      </w:r>
      <w:hyperlink r:id="rId7" w:history="1">
        <w:r w:rsidR="008712C2" w:rsidRPr="005268B3">
          <w:rPr>
            <w:rStyle w:val="Hyperlink"/>
            <w:i/>
          </w:rPr>
          <w:t>http://hr.fsu.edu/</w:t>
        </w:r>
      </w:hyperlink>
      <w:r w:rsidR="00AB3C15" w:rsidRPr="0057082C">
        <w:rPr>
          <w:i/>
        </w:rPr>
        <w:t>.</w:t>
      </w:r>
      <w:r w:rsidR="008712C2">
        <w:rPr>
          <w:i/>
        </w:rPr>
        <w:t xml:space="preserve"> Please refer to the benefits for (select one of the following based on job code used </w:t>
      </w:r>
      <w:r w:rsidR="008712C2" w:rsidRPr="008712C2">
        <w:rPr>
          <w:b/>
          <w:i/>
        </w:rPr>
        <w:t xml:space="preserve">OPS/ </w:t>
      </w:r>
      <w:r w:rsidR="008712C2">
        <w:rPr>
          <w:b/>
          <w:i/>
        </w:rPr>
        <w:t>s</w:t>
      </w:r>
      <w:r w:rsidR="008712C2" w:rsidRPr="008712C2">
        <w:rPr>
          <w:b/>
          <w:i/>
        </w:rPr>
        <w:t>alaried employees</w:t>
      </w:r>
      <w:r w:rsidR="0057082C">
        <w:rPr>
          <w:i/>
        </w:rPr>
        <w:t>)</w:t>
      </w:r>
      <w:r w:rsidR="008712C2">
        <w:rPr>
          <w:i/>
        </w:rPr>
        <w:t>.</w:t>
      </w:r>
      <w:r w:rsidR="00AB3C15" w:rsidRPr="00E5630C">
        <w:t xml:space="preserve"> </w:t>
      </w:r>
      <w:r w:rsidR="00AB3C15" w:rsidRPr="00F73C54">
        <w:rPr>
          <w:color w:val="FF0000"/>
        </w:rPr>
        <w:t xml:space="preserve"> </w:t>
      </w:r>
      <w:r w:rsidR="00F73C54" w:rsidRPr="00F73C54">
        <w:rPr>
          <w:color w:val="FF0000"/>
        </w:rPr>
        <w:t>*</w:t>
      </w:r>
      <w:r w:rsidR="00602D63">
        <w:rPr>
          <w:i/>
        </w:rPr>
        <w:t xml:space="preserve">Your continued </w:t>
      </w:r>
      <w:r w:rsidR="00A52AAA" w:rsidRPr="00A52AAA">
        <w:rPr>
          <w:i/>
        </w:rPr>
        <w:t>position meets the criteria for exemption from the provisions of the Fair Labor Standards Act (FLSA Exempt); thus, you will not be eligible to receive overtime compensation.</w:t>
      </w:r>
    </w:p>
    <w:p w14:paraId="2722EB09" w14:textId="77777777" w:rsidR="000D6AE4" w:rsidRPr="001050EE" w:rsidRDefault="000D6AE4" w:rsidP="001050EE">
      <w:pPr>
        <w:rPr>
          <w:sz w:val="20"/>
          <w:szCs w:val="20"/>
        </w:rPr>
      </w:pPr>
    </w:p>
    <w:p w14:paraId="019F73D7" w14:textId="4DA0396A" w:rsidR="00AB3C15" w:rsidRDefault="00AB3C15" w:rsidP="001050EE">
      <w:r w:rsidRPr="00E5630C">
        <w:rPr>
          <w:b/>
          <w:u w:val="single"/>
        </w:rPr>
        <w:t>Responsibilities</w:t>
      </w:r>
      <w:r w:rsidR="009C7FB6" w:rsidRPr="009C7FB6">
        <w:rPr>
          <w:color w:val="1F497D"/>
        </w:rPr>
        <w:t xml:space="preserve"> </w:t>
      </w:r>
      <w:r w:rsidR="009C7FB6">
        <w:t>(</w:t>
      </w:r>
      <w:r w:rsidR="0050639E">
        <w:t xml:space="preserve">Update your </w:t>
      </w:r>
      <w:r w:rsidR="009C7FB6" w:rsidRPr="009C7FB6">
        <w:t>statement of your expectations and/or the responsibilities of the postd</w:t>
      </w:r>
      <w:r w:rsidR="009C7FB6">
        <w:t>octoral scholar</w:t>
      </w:r>
      <w:r w:rsidR="0050639E">
        <w:t>, where necessary.</w:t>
      </w:r>
      <w:r w:rsidR="009C7FB6">
        <w:t xml:space="preserve">  </w:t>
      </w:r>
      <w:r w:rsidR="00AE2F1C">
        <w:t>Also provide a</w:t>
      </w:r>
      <w:r w:rsidR="0050639E">
        <w:t>n updated</w:t>
      </w:r>
      <w:r w:rsidR="00AE2F1C">
        <w:t xml:space="preserve"> statement of the responsibilities of the advisor and/or what the postdoctoral scholar should expect from the mentor.  </w:t>
      </w:r>
      <w:r w:rsidR="009C7FB6">
        <w:t>Be as explicit as possible</w:t>
      </w:r>
      <w:r w:rsidR="009C7FB6" w:rsidRPr="009C7FB6">
        <w:t>.</w:t>
      </w:r>
      <w:r w:rsidR="009C7FB6">
        <w:t>)</w:t>
      </w:r>
    </w:p>
    <w:p w14:paraId="16C765D0" w14:textId="77777777" w:rsidR="0050639E" w:rsidRDefault="0050639E" w:rsidP="001050EE"/>
    <w:p w14:paraId="5D2BC217" w14:textId="157CBF50" w:rsidR="00AB2700" w:rsidRPr="00986871" w:rsidRDefault="00AB2700" w:rsidP="001050EE">
      <w:pPr>
        <w:rPr>
          <w:b/>
          <w:i/>
        </w:rPr>
      </w:pPr>
      <w:r w:rsidRPr="00986871">
        <w:rPr>
          <w:b/>
          <w:i/>
        </w:rPr>
        <w:t>Example</w:t>
      </w:r>
      <w:r w:rsidR="00AE2F1C">
        <w:rPr>
          <w:b/>
          <w:i/>
        </w:rPr>
        <w:t xml:space="preserve"> of </w:t>
      </w:r>
      <w:r w:rsidR="0050639E">
        <w:rPr>
          <w:b/>
          <w:i/>
        </w:rPr>
        <w:t xml:space="preserve">Renewal of </w:t>
      </w:r>
      <w:r w:rsidR="00AE2F1C">
        <w:rPr>
          <w:b/>
          <w:i/>
        </w:rPr>
        <w:t>Postdoctoral Scholar Responsibilities</w:t>
      </w:r>
      <w:r w:rsidR="0050639E">
        <w:rPr>
          <w:b/>
          <w:i/>
        </w:rPr>
        <w:t xml:space="preserve"> </w:t>
      </w:r>
      <w:r w:rsidR="0050639E" w:rsidRPr="00087D41">
        <w:rPr>
          <w:b/>
          <w:i/>
          <w:color w:val="FF0000"/>
        </w:rPr>
        <w:t xml:space="preserve">[where there are </w:t>
      </w:r>
      <w:r w:rsidR="00602D63">
        <w:rPr>
          <w:b/>
          <w:i/>
          <w:color w:val="FF0000"/>
        </w:rPr>
        <w:t>NO</w:t>
      </w:r>
      <w:r w:rsidR="0050639E" w:rsidRPr="00087D41">
        <w:rPr>
          <w:b/>
          <w:i/>
          <w:color w:val="FF0000"/>
        </w:rPr>
        <w:t xml:space="preserve"> changes]</w:t>
      </w:r>
      <w:r w:rsidRPr="00087D41">
        <w:rPr>
          <w:b/>
          <w:i/>
          <w:color w:val="FF0000"/>
        </w:rPr>
        <w:t>:</w:t>
      </w:r>
    </w:p>
    <w:p w14:paraId="08C84040" w14:textId="471BDFA7" w:rsidR="0050639E" w:rsidRDefault="00AB2700" w:rsidP="001050EE">
      <w:pPr>
        <w:rPr>
          <w:i/>
        </w:rPr>
      </w:pPr>
      <w:r w:rsidRPr="00986871">
        <w:rPr>
          <w:i/>
        </w:rPr>
        <w:t>I</w:t>
      </w:r>
      <w:r w:rsidR="0050639E">
        <w:rPr>
          <w:i/>
        </w:rPr>
        <w:t xml:space="preserve"> am happy to renew our w</w:t>
      </w:r>
      <w:r w:rsidRPr="00986871">
        <w:rPr>
          <w:i/>
        </w:rPr>
        <w:t>orking</w:t>
      </w:r>
      <w:r w:rsidR="0050639E">
        <w:rPr>
          <w:i/>
        </w:rPr>
        <w:t xml:space="preserve"> relationship similar to the goals and expectations specified on your initial appointment letter. As developed annually in your </w:t>
      </w:r>
      <w:r w:rsidR="0050705C">
        <w:rPr>
          <w:i/>
        </w:rPr>
        <w:t>Individual Development Plan (</w:t>
      </w:r>
      <w:r w:rsidR="0050639E">
        <w:rPr>
          <w:i/>
        </w:rPr>
        <w:t>IDP</w:t>
      </w:r>
      <w:r w:rsidR="0050705C">
        <w:rPr>
          <w:i/>
        </w:rPr>
        <w:t>)</w:t>
      </w:r>
      <w:r w:rsidR="00087D41">
        <w:rPr>
          <w:i/>
        </w:rPr>
        <w:t>, I expect you to make successful progress along the bench marks we have established.  (Here include explicit milestones you expect such as publication, presentation, grant writing, graduate supervision, how and when they will be evaluated, and any additional advancing milestones that are in keeping with the original appointment).</w:t>
      </w:r>
    </w:p>
    <w:p w14:paraId="693483AD" w14:textId="1EAC6FAC" w:rsidR="00602D63" w:rsidRDefault="00602D63" w:rsidP="001050EE">
      <w:pPr>
        <w:rPr>
          <w:i/>
        </w:rPr>
      </w:pPr>
    </w:p>
    <w:p w14:paraId="64A851D2" w14:textId="35DC13D3" w:rsidR="00602D63" w:rsidRPr="00986871" w:rsidRDefault="00602D63" w:rsidP="00602D63">
      <w:pPr>
        <w:rPr>
          <w:b/>
          <w:i/>
        </w:rPr>
      </w:pPr>
      <w:r w:rsidRPr="00986871">
        <w:rPr>
          <w:b/>
          <w:i/>
        </w:rPr>
        <w:t>Example</w:t>
      </w:r>
      <w:r>
        <w:rPr>
          <w:b/>
          <w:i/>
        </w:rPr>
        <w:t xml:space="preserve"> of Renewal of Postdoctoral Scholar Responsibilities </w:t>
      </w:r>
      <w:r w:rsidRPr="00087D41">
        <w:rPr>
          <w:b/>
          <w:i/>
          <w:color w:val="FF0000"/>
        </w:rPr>
        <w:t xml:space="preserve">[where there </w:t>
      </w:r>
      <w:r>
        <w:rPr>
          <w:b/>
          <w:i/>
          <w:color w:val="FF0000"/>
        </w:rPr>
        <w:t>ARE</w:t>
      </w:r>
      <w:r w:rsidRPr="00087D41">
        <w:rPr>
          <w:b/>
          <w:i/>
          <w:color w:val="FF0000"/>
        </w:rPr>
        <w:t xml:space="preserve"> changes]:</w:t>
      </w:r>
    </w:p>
    <w:p w14:paraId="1428C433" w14:textId="221E9043" w:rsidR="00F27F35" w:rsidRPr="00986871" w:rsidRDefault="00F27F35" w:rsidP="00F27F35">
      <w:pPr>
        <w:rPr>
          <w:i/>
        </w:rPr>
      </w:pPr>
      <w:r>
        <w:rPr>
          <w:i/>
        </w:rPr>
        <w:t>I am happy to renew our working relationship for the specified training interval.  In addition to the goals and expectations specified on your initial appointment letter, you will be responsible for (</w:t>
      </w:r>
      <w:r w:rsidRPr="00986871">
        <w:rPr>
          <w:i/>
          <w:iCs/>
        </w:rPr>
        <w:t xml:space="preserve">description of </w:t>
      </w:r>
      <w:r w:rsidR="00F80BBA">
        <w:rPr>
          <w:i/>
          <w:iCs/>
        </w:rPr>
        <w:t xml:space="preserve">new or modified </w:t>
      </w:r>
      <w:r w:rsidRPr="00986871">
        <w:rPr>
          <w:i/>
          <w:iCs/>
        </w:rPr>
        <w:t>projects, responsibilities</w:t>
      </w:r>
      <w:r w:rsidRPr="00986871">
        <w:rPr>
          <w:i/>
        </w:rPr>
        <w:t xml:space="preserve">, and </w:t>
      </w:r>
      <w:r w:rsidRPr="00986871">
        <w:rPr>
          <w:i/>
          <w:iCs/>
        </w:rPr>
        <w:t>function</w:t>
      </w:r>
      <w:r w:rsidRPr="00986871">
        <w:rPr>
          <w:i/>
        </w:rPr>
        <w:t xml:space="preserve">s).  To familiarize </w:t>
      </w:r>
      <w:r w:rsidRPr="00986871">
        <w:rPr>
          <w:i/>
        </w:rPr>
        <w:lastRenderedPageBreak/>
        <w:t>yourself with the f</w:t>
      </w:r>
      <w:r>
        <w:rPr>
          <w:i/>
        </w:rPr>
        <w:t xml:space="preserve">eatures of this </w:t>
      </w:r>
      <w:r w:rsidR="00F80BBA">
        <w:rPr>
          <w:i/>
        </w:rPr>
        <w:t xml:space="preserve">new/additional </w:t>
      </w:r>
      <w:r>
        <w:rPr>
          <w:i/>
        </w:rPr>
        <w:t xml:space="preserve">project, I </w:t>
      </w:r>
      <w:r w:rsidRPr="00986871">
        <w:rPr>
          <w:i/>
        </w:rPr>
        <w:t>recommend that you read the enclosed articles.   This project will be conducted in collaboration with (</w:t>
      </w:r>
      <w:r w:rsidRPr="00986871">
        <w:rPr>
          <w:i/>
          <w:iCs/>
        </w:rPr>
        <w:t>insert names of colleagues</w:t>
      </w:r>
      <w:r w:rsidRPr="00986871">
        <w:rPr>
          <w:i/>
        </w:rPr>
        <w:t>) in (</w:t>
      </w:r>
      <w:r w:rsidRPr="00986871">
        <w:rPr>
          <w:i/>
          <w:iCs/>
        </w:rPr>
        <w:t xml:space="preserve">Insert name of department or unit – possible mention of work with animals).  </w:t>
      </w:r>
    </w:p>
    <w:p w14:paraId="7AFB8555" w14:textId="77777777" w:rsidR="00F27F35" w:rsidRPr="00986871" w:rsidRDefault="00F27F35" w:rsidP="00F27F35">
      <w:pPr>
        <w:rPr>
          <w:i/>
        </w:rPr>
      </w:pPr>
      <w:r w:rsidRPr="00986871">
        <w:rPr>
          <w:i/>
        </w:rPr>
        <w:t xml:space="preserve">   </w:t>
      </w:r>
    </w:p>
    <w:p w14:paraId="1E36FF8C" w14:textId="1C6554A1" w:rsidR="00F27F35" w:rsidRDefault="00F80BBA" w:rsidP="00F27F35">
      <w:pPr>
        <w:rPr>
          <w:i/>
        </w:rPr>
      </w:pPr>
      <w:r>
        <w:rPr>
          <w:i/>
        </w:rPr>
        <w:t>With respect with this change in project, m</w:t>
      </w:r>
      <w:r w:rsidR="00F27F35" w:rsidRPr="004C7BB9">
        <w:rPr>
          <w:i/>
        </w:rPr>
        <w:t xml:space="preserve">y expectations for you include </w:t>
      </w:r>
      <w:r>
        <w:rPr>
          <w:i/>
        </w:rPr>
        <w:t xml:space="preserve">[SPELL OUT, for example, </w:t>
      </w:r>
      <w:r w:rsidR="00F27F35" w:rsidRPr="004C7BB9">
        <w:rPr>
          <w:i/>
        </w:rPr>
        <w:t xml:space="preserve">a willingness to contribute intellectually </w:t>
      </w:r>
      <w:r w:rsidR="00F27F35">
        <w:rPr>
          <w:i/>
        </w:rPr>
        <w:t>to the project, and to assist</w:t>
      </w:r>
      <w:r w:rsidR="00F27F35" w:rsidRPr="004C7BB9">
        <w:rPr>
          <w:i/>
        </w:rPr>
        <w:t xml:space="preserve"> in the training of graduate students.  </w:t>
      </w:r>
      <w:r>
        <w:rPr>
          <w:i/>
        </w:rPr>
        <w:t xml:space="preserve">Will you continue to serve as the mentor or will there be others or substitutions? What are your expectations for independence, team work, evenings, and weekends, as needed, etc.  </w:t>
      </w:r>
      <w:r w:rsidR="00F27F35" w:rsidRPr="004C7BB9">
        <w:rPr>
          <w:i/>
        </w:rPr>
        <w:t xml:space="preserve"> </w:t>
      </w:r>
      <w:r>
        <w:rPr>
          <w:i/>
        </w:rPr>
        <w:t>Also i</w:t>
      </w:r>
      <w:r w:rsidR="00F27F35" w:rsidRPr="004C7BB9">
        <w:rPr>
          <w:i/>
          <w:iCs/>
        </w:rPr>
        <w:t>nclude in this portion e</w:t>
      </w:r>
      <w:r w:rsidR="00F27F35" w:rsidRPr="004C7BB9">
        <w:rPr>
          <w:i/>
        </w:rPr>
        <w:t>xplicit bench marks of successful progress, such as publication, presentation, etc</w:t>
      </w:r>
      <w:r w:rsidR="00F27F35">
        <w:rPr>
          <w:i/>
        </w:rPr>
        <w:t>..</w:t>
      </w:r>
      <w:r w:rsidR="00F27F35" w:rsidRPr="004C7BB9">
        <w:rPr>
          <w:i/>
        </w:rPr>
        <w:t>, how and when they will be evaluated,</w:t>
      </w:r>
      <w:r w:rsidR="00F27F35" w:rsidRPr="004C7BB9">
        <w:rPr>
          <w:i/>
          <w:iCs/>
        </w:rPr>
        <w:t xml:space="preserve"> information regarding attendance at meetings, use of office copy</w:t>
      </w:r>
      <w:r w:rsidR="00F27F35" w:rsidRPr="004C7BB9">
        <w:rPr>
          <w:i/>
        </w:rPr>
        <w:t xml:space="preserve"> </w:t>
      </w:r>
      <w:r w:rsidR="00F27F35" w:rsidRPr="004C7BB9">
        <w:rPr>
          <w:i/>
          <w:iCs/>
        </w:rPr>
        <w:t>machines and</w:t>
      </w:r>
      <w:r w:rsidR="00F27F35" w:rsidRPr="004C7BB9">
        <w:rPr>
          <w:i/>
        </w:rPr>
        <w:t xml:space="preserve"> </w:t>
      </w:r>
      <w:r w:rsidR="00F27F35" w:rsidRPr="004C7BB9">
        <w:rPr>
          <w:i/>
          <w:iCs/>
        </w:rPr>
        <w:t>phones, etc</w:t>
      </w:r>
      <w:r w:rsidR="00F27F35">
        <w:rPr>
          <w:i/>
          <w:iCs/>
        </w:rPr>
        <w:t>..</w:t>
      </w:r>
      <w:r w:rsidR="00F27F35" w:rsidRPr="004C7BB9">
        <w:rPr>
          <w:i/>
        </w:rPr>
        <w:t>. as applicable)</w:t>
      </w:r>
    </w:p>
    <w:p w14:paraId="6EB93A91" w14:textId="5308BBDE" w:rsidR="00087D41" w:rsidRDefault="00087D41" w:rsidP="001050EE">
      <w:pPr>
        <w:rPr>
          <w:i/>
        </w:rPr>
      </w:pPr>
    </w:p>
    <w:p w14:paraId="7F6EA15A" w14:textId="2870FB61" w:rsidR="00087D41" w:rsidRPr="00A43C3E" w:rsidRDefault="00087D41" w:rsidP="00087D41">
      <w:pPr>
        <w:rPr>
          <w:b/>
          <w:i/>
        </w:rPr>
      </w:pPr>
      <w:r w:rsidRPr="00A43C3E">
        <w:rPr>
          <w:b/>
          <w:i/>
        </w:rPr>
        <w:t>Example of Mentor Responsibilities</w:t>
      </w:r>
      <w:r>
        <w:rPr>
          <w:b/>
          <w:i/>
        </w:rPr>
        <w:t xml:space="preserve"> </w:t>
      </w:r>
      <w:r w:rsidRPr="00602D63">
        <w:rPr>
          <w:b/>
          <w:i/>
          <w:color w:val="FF0000"/>
        </w:rPr>
        <w:t xml:space="preserve">[where there are </w:t>
      </w:r>
      <w:r w:rsidR="00602D63" w:rsidRPr="00602D63">
        <w:rPr>
          <w:b/>
          <w:i/>
          <w:color w:val="FF0000"/>
        </w:rPr>
        <w:t>NO</w:t>
      </w:r>
      <w:r w:rsidRPr="00602D63">
        <w:rPr>
          <w:b/>
          <w:i/>
          <w:color w:val="FF0000"/>
        </w:rPr>
        <w:t xml:space="preserve"> changes]:</w:t>
      </w:r>
    </w:p>
    <w:p w14:paraId="74479C63" w14:textId="3EF6C640" w:rsidR="00087D41" w:rsidRDefault="00087D41" w:rsidP="00087D41">
      <w:pPr>
        <w:rPr>
          <w:i/>
        </w:rPr>
      </w:pPr>
      <w:r>
        <w:rPr>
          <w:i/>
        </w:rPr>
        <w:t xml:space="preserve">You should continue to expect that I will provide funds to support your travel to one conference a year to </w:t>
      </w:r>
      <w:r w:rsidRPr="00A944EB">
        <w:rPr>
          <w:i/>
        </w:rPr>
        <w:t>disseminate</w:t>
      </w:r>
      <w:r>
        <w:rPr>
          <w:i/>
        </w:rPr>
        <w:t xml:space="preserve"> the results of your research and for career building.  We will continue to  meet formally on a biweekly basis but am available more frequently as needs arise.  I will continue </w:t>
      </w:r>
      <w:r w:rsidR="0050705C">
        <w:rPr>
          <w:i/>
        </w:rPr>
        <w:t xml:space="preserve">to </w:t>
      </w:r>
      <w:r>
        <w:rPr>
          <w:i/>
        </w:rPr>
        <w:t>assist in your development in oral and written communication as well as training with [type of equipment, skill, technique, etc. – specify details and/or access to specialty equipment, intellectual resources].  We will follow our compact of mutually beneficial goals itemized in your Individual Development Plan (IDP) and our annual review process that will be approximately June 1</w:t>
      </w:r>
      <w:r w:rsidRPr="00087D41">
        <w:rPr>
          <w:i/>
          <w:vertAlign w:val="superscript"/>
        </w:rPr>
        <w:t>st</w:t>
      </w:r>
      <w:r>
        <w:rPr>
          <w:i/>
        </w:rPr>
        <w:t xml:space="preserve">.  </w:t>
      </w:r>
    </w:p>
    <w:p w14:paraId="21E3F99E" w14:textId="77777777" w:rsidR="00087D41" w:rsidRDefault="00087D41" w:rsidP="00087D41">
      <w:pPr>
        <w:rPr>
          <w:i/>
        </w:rPr>
      </w:pPr>
    </w:p>
    <w:p w14:paraId="72D8A506" w14:textId="766C57E3" w:rsidR="00602D63" w:rsidRDefault="00602D63" w:rsidP="00602D63">
      <w:pPr>
        <w:rPr>
          <w:b/>
          <w:i/>
          <w:color w:val="FF0000"/>
        </w:rPr>
      </w:pPr>
      <w:r w:rsidRPr="00A43C3E">
        <w:rPr>
          <w:b/>
          <w:i/>
        </w:rPr>
        <w:t>Example of Mentor Responsibilities</w:t>
      </w:r>
      <w:r>
        <w:rPr>
          <w:b/>
          <w:i/>
        </w:rPr>
        <w:t xml:space="preserve"> </w:t>
      </w:r>
      <w:r w:rsidRPr="00602D63">
        <w:rPr>
          <w:b/>
          <w:i/>
          <w:color w:val="FF0000"/>
        </w:rPr>
        <w:t xml:space="preserve">[where there </w:t>
      </w:r>
      <w:r>
        <w:rPr>
          <w:b/>
          <w:i/>
          <w:color w:val="FF0000"/>
        </w:rPr>
        <w:t>ARE</w:t>
      </w:r>
      <w:r w:rsidRPr="00602D63">
        <w:rPr>
          <w:b/>
          <w:i/>
          <w:color w:val="FF0000"/>
        </w:rPr>
        <w:t xml:space="preserve"> changes]:</w:t>
      </w:r>
    </w:p>
    <w:p w14:paraId="29D6E7FF" w14:textId="31F27DF7" w:rsidR="00F80BBA" w:rsidRDefault="00F80BBA" w:rsidP="00F80BBA">
      <w:pPr>
        <w:rPr>
          <w:i/>
        </w:rPr>
      </w:pPr>
      <w:r w:rsidRPr="002A7903">
        <w:rPr>
          <w:bCs/>
          <w:i/>
          <w:color w:val="000000"/>
        </w:rPr>
        <w:t xml:space="preserve">See above paragraph an </w:t>
      </w:r>
      <w:proofErr w:type="gramStart"/>
      <w:r w:rsidRPr="002A7903">
        <w:rPr>
          <w:bCs/>
          <w:i/>
          <w:color w:val="000000"/>
        </w:rPr>
        <w:t>insert modifications</w:t>
      </w:r>
      <w:proofErr w:type="gramEnd"/>
      <w:r w:rsidRPr="002A7903">
        <w:rPr>
          <w:bCs/>
          <w:i/>
          <w:color w:val="000000"/>
        </w:rPr>
        <w:t xml:space="preserve"> to mentor responsibility as needed.  If the project or career plan of the postdoctoral scholar have significantly changed, then the Individual Development Plan (IDP) needs to be updated accordingly.  End the paragraph with – “</w:t>
      </w:r>
      <w:r>
        <w:rPr>
          <w:i/>
        </w:rPr>
        <w:t>We will follow our revised compact of mutually beneficial goals itemized in your new Individual Development Plan (IDP) and our annual review process that will be approximately June 1</w:t>
      </w:r>
      <w:r w:rsidRPr="00087D41">
        <w:rPr>
          <w:i/>
          <w:vertAlign w:val="superscript"/>
        </w:rPr>
        <w:t>st</w:t>
      </w:r>
      <w:r>
        <w:rPr>
          <w:i/>
        </w:rPr>
        <w:t xml:space="preserve">.  </w:t>
      </w:r>
    </w:p>
    <w:p w14:paraId="35749088" w14:textId="348EF4F5" w:rsidR="00F80BBA" w:rsidRPr="002A7903" w:rsidRDefault="00F80BBA" w:rsidP="00602D63">
      <w:pPr>
        <w:rPr>
          <w:bCs/>
          <w:i/>
          <w:color w:val="000000"/>
        </w:rPr>
      </w:pPr>
    </w:p>
    <w:p w14:paraId="1B607A0A" w14:textId="77777777" w:rsidR="00087D41" w:rsidRDefault="00087D41" w:rsidP="00087D41">
      <w:r w:rsidRPr="00A43C3E">
        <w:t xml:space="preserve">[Provide language for responsibilities for postdoctoral scholars that </w:t>
      </w:r>
      <w:r>
        <w:t>have teaching responsibilities as well as research responsibilities, if relevant.]</w:t>
      </w:r>
    </w:p>
    <w:p w14:paraId="5F368183" w14:textId="77777777" w:rsidR="00087D41" w:rsidRDefault="00087D41" w:rsidP="00087D41"/>
    <w:p w14:paraId="49135B0D" w14:textId="77777777" w:rsidR="00087D41" w:rsidRDefault="00087D41" w:rsidP="00087D41">
      <w:pPr>
        <w:rPr>
          <w:b/>
          <w:i/>
        </w:rPr>
      </w:pPr>
      <w:r>
        <w:rPr>
          <w:b/>
          <w:i/>
        </w:rPr>
        <w:t>Example of Teaching Responsibilities:</w:t>
      </w:r>
    </w:p>
    <w:p w14:paraId="0698E11C" w14:textId="477D2C45" w:rsidR="00087D41" w:rsidRDefault="00087D41" w:rsidP="00087D41">
      <w:pPr>
        <w:rPr>
          <w:i/>
        </w:rPr>
      </w:pPr>
      <w:r>
        <w:rPr>
          <w:i/>
        </w:rPr>
        <w:t xml:space="preserve">Because your appointment involves a teaching assignment at either the undergraduate or graduate level, you must meet university-wide qualifications that include a doctorate in a field or specialty commensurate with your teaching duty, certification in the </w:t>
      </w:r>
      <w:proofErr w:type="gramStart"/>
      <w:r>
        <w:rPr>
          <w:i/>
        </w:rPr>
        <w:t>two day</w:t>
      </w:r>
      <w:proofErr w:type="gramEnd"/>
      <w:r>
        <w:rPr>
          <w:i/>
        </w:rPr>
        <w:t xml:space="preserve"> Program for Instructional Excellence, and demonstration of English language proficiency.  Details of these qualifications can be found under the policy division of the FSU’s Office of Postdoctoral Affairs (OPDA) website.  Either myself, or [name teaching supervisor] will serve as your supervisor for instruction in the course [name course, if assignment made already].  You are encouraged to meet weekly with your teaching supervisor during the development of your course so that </w:t>
      </w:r>
      <w:r w:rsidR="0050705C">
        <w:rPr>
          <w:i/>
        </w:rPr>
        <w:t>they</w:t>
      </w:r>
      <w:r>
        <w:rPr>
          <w:i/>
        </w:rPr>
        <w:t xml:space="preserve"> can provide feedback on the oral delivery of your lectures, the style of learning and evaluation of your students, and other classroom-related questions you may have as you prepare to be a more experienced Instructor of Record.</w:t>
      </w:r>
    </w:p>
    <w:p w14:paraId="7D7674AD" w14:textId="77777777" w:rsidR="00087D41" w:rsidRDefault="00087D41" w:rsidP="00087D41">
      <w:pPr>
        <w:rPr>
          <w:i/>
        </w:rPr>
      </w:pPr>
    </w:p>
    <w:p w14:paraId="41732C8E" w14:textId="77777777" w:rsidR="00087D41" w:rsidRDefault="00087D41" w:rsidP="00087D41">
      <w:pPr>
        <w:rPr>
          <w:i/>
        </w:rPr>
      </w:pPr>
    </w:p>
    <w:p w14:paraId="46D40A73" w14:textId="77777777" w:rsidR="00087D41" w:rsidRDefault="00087D41" w:rsidP="00087D41">
      <w:pPr>
        <w:rPr>
          <w:i/>
        </w:rPr>
      </w:pPr>
    </w:p>
    <w:p w14:paraId="623A696A" w14:textId="7A8120CB" w:rsidR="00087D41" w:rsidRDefault="00087D41" w:rsidP="00087D41">
      <w:r w:rsidRPr="00A43C3E">
        <w:lastRenderedPageBreak/>
        <w:t xml:space="preserve">Provide language for responsibilities for postdoctoral scholars that </w:t>
      </w:r>
      <w:r>
        <w:t>have teaching responsibilities as well as research responsibilities, if relevant.]</w:t>
      </w:r>
    </w:p>
    <w:p w14:paraId="111C22C5" w14:textId="77777777" w:rsidR="00087D41" w:rsidRDefault="00087D41" w:rsidP="001050EE">
      <w:pPr>
        <w:rPr>
          <w:i/>
        </w:rPr>
      </w:pPr>
    </w:p>
    <w:p w14:paraId="68F504BC" w14:textId="11162318" w:rsidR="00087D41" w:rsidRPr="00E5630C" w:rsidRDefault="00087D41" w:rsidP="00087D41">
      <w:pPr>
        <w:rPr>
          <w:b/>
          <w:u w:val="single"/>
        </w:rPr>
      </w:pPr>
      <w:r w:rsidRPr="00E5630C">
        <w:rPr>
          <w:b/>
          <w:u w:val="single"/>
        </w:rPr>
        <w:t>Career Development</w:t>
      </w:r>
      <w:r w:rsidR="00F80BBA">
        <w:rPr>
          <w:b/>
          <w:u w:val="single"/>
        </w:rPr>
        <w:t xml:space="preserve"> and Annual Review Process</w:t>
      </w:r>
    </w:p>
    <w:p w14:paraId="2618142B" w14:textId="31CC0A76" w:rsidR="00084FF9" w:rsidRDefault="00084FF9" w:rsidP="00084FF9">
      <w:pPr>
        <w:tabs>
          <w:tab w:val="left" w:pos="360"/>
        </w:tabs>
      </w:pPr>
      <w:r>
        <w:rPr>
          <w:iCs/>
        </w:rPr>
        <w:t xml:space="preserve">As you are aware, </w:t>
      </w:r>
      <w:r>
        <w:t>t</w:t>
      </w:r>
      <w:r w:rsidRPr="00E5630C">
        <w:t xml:space="preserve">he Office of Postdoctoral Affairs is an excellent resource for information regarding professional development </w:t>
      </w:r>
      <w:r>
        <w:t>workshops, postdoctoral travel awards, intramural grants program, networking with fellow postdoctoral scholars through the Postdoctoral Association (PDA)</w:t>
      </w:r>
      <w:r w:rsidRPr="00E5630C">
        <w:t xml:space="preserve"> and other postdoctoral </w:t>
      </w:r>
      <w:r>
        <w:t>policy-</w:t>
      </w:r>
      <w:r w:rsidRPr="00E5630C">
        <w:t xml:space="preserve">related issues at FSU. </w:t>
      </w:r>
      <w:r>
        <w:t>You may elect to become a member of the PDA to enhance your leadership skills and opportunities in professional engagement.</w:t>
      </w:r>
    </w:p>
    <w:p w14:paraId="7BBA253C" w14:textId="2F335CDE" w:rsidR="00084FF9" w:rsidRDefault="00084FF9" w:rsidP="00084FF9">
      <w:pPr>
        <w:tabs>
          <w:tab w:val="left" w:pos="360"/>
        </w:tabs>
      </w:pPr>
    </w:p>
    <w:p w14:paraId="709C7A34" w14:textId="57BFAD0F" w:rsidR="00084FF9" w:rsidRDefault="00084FF9" w:rsidP="00084FF9">
      <w:pPr>
        <w:spacing w:before="100" w:beforeAutospacing="1"/>
        <w:contextualSpacing/>
      </w:pPr>
      <w:r>
        <w:t xml:space="preserve">Each May, you will be provided an annual review administered and received by your Postdoctoral Departmental Coordinator or Director.  You will </w:t>
      </w:r>
      <w:r w:rsidR="00F80BBA">
        <w:t xml:space="preserve">continue to </w:t>
      </w:r>
      <w:r>
        <w:t xml:space="preserve">annually self-evaluate your progress, I will </w:t>
      </w:r>
      <w:r w:rsidR="00F80BBA">
        <w:t xml:space="preserve">continue to </w:t>
      </w:r>
      <w:r>
        <w:t>contribute my evaluation as your direct supervisor, and we will sign this compact to include upcoming research and professional development plans for the upcoming year.  This compact is due annuall</w:t>
      </w:r>
      <w:r w:rsidRPr="00D35CF0">
        <w:rPr>
          <w:color w:val="000000" w:themeColor="text1"/>
        </w:rPr>
        <w:t>y on June 1st t</w:t>
      </w:r>
      <w:r>
        <w:t>o your Departmental Coordinator or Director (</w:t>
      </w:r>
      <w:hyperlink r:id="rId8" w:history="1">
        <w:r w:rsidRPr="00DD5E12">
          <w:rPr>
            <w:rStyle w:val="Hyperlink"/>
          </w:rPr>
          <w:t>found here</w:t>
        </w:r>
      </w:hyperlink>
      <w:r>
        <w:t xml:space="preserve">) and </w:t>
      </w:r>
      <w:r w:rsidR="00F80BBA">
        <w:t xml:space="preserve">will be used </w:t>
      </w:r>
      <w:r>
        <w:t>as a tool to monitor the continuation of your appointment.</w:t>
      </w:r>
    </w:p>
    <w:p w14:paraId="3E08FF6C" w14:textId="77777777" w:rsidR="00084FF9" w:rsidRDefault="00084FF9" w:rsidP="00084FF9">
      <w:pPr>
        <w:spacing w:before="100" w:beforeAutospacing="1"/>
        <w:contextualSpacing/>
      </w:pPr>
    </w:p>
    <w:p w14:paraId="7A3BA6AD" w14:textId="77777777" w:rsidR="00084FF9" w:rsidRPr="00A43C3E" w:rsidRDefault="00084FF9" w:rsidP="00084FF9">
      <w:pPr>
        <w:pStyle w:val="Default"/>
        <w:rPr>
          <w:b/>
          <w:u w:val="single"/>
        </w:rPr>
      </w:pPr>
      <w:r w:rsidRPr="00A43C3E">
        <w:rPr>
          <w:rFonts w:ascii="Times New Roman" w:hAnsi="Times New Roman" w:cs="Times New Roman"/>
        </w:rPr>
        <w:t>For postdoctoral scholars with teaching duties, performance evaluations as Instructor of Record must be completed no later than three weeks after the close of each semester.  Please consult, as needed, the FSU Policy on Evaluation of Instructors of Record (</w:t>
      </w:r>
      <w:r w:rsidRPr="00A43C3E">
        <w:rPr>
          <w:rFonts w:ascii="Times New Roman" w:hAnsi="Times New Roman" w:cs="Times New Roman"/>
          <w:color w:val="0000FF"/>
        </w:rPr>
        <w:t>http://policies.fsu.edu/</w:t>
      </w:r>
      <w:r w:rsidRPr="00A43C3E">
        <w:rPr>
          <w:rFonts w:ascii="Times New Roman" w:hAnsi="Times New Roman" w:cs="Times New Roman"/>
        </w:rPr>
        <w:t>). Reappoin</w:t>
      </w:r>
      <w:r w:rsidRPr="005D47B8">
        <w:rPr>
          <w:rFonts w:ascii="Times New Roman" w:hAnsi="Times New Roman" w:cs="Times New Roman"/>
        </w:rPr>
        <w:t xml:space="preserve">tment as an Instructor of Record is contingent on performance evaluation.  </w:t>
      </w:r>
    </w:p>
    <w:p w14:paraId="045542C5" w14:textId="1B871EDE" w:rsidR="00403989" w:rsidRPr="00E5630C" w:rsidRDefault="004A1A51" w:rsidP="00087D41">
      <w:pPr>
        <w:spacing w:before="100" w:beforeAutospacing="1" w:after="100" w:afterAutospacing="1"/>
      </w:pPr>
      <w:r w:rsidRPr="00E5630C">
        <w:rPr>
          <w:b/>
          <w:u w:val="single"/>
        </w:rPr>
        <w:t>Documentation Needed</w:t>
      </w:r>
      <w:r w:rsidR="007B5437">
        <w:br/>
      </w:r>
      <w:r w:rsidR="00E505B5" w:rsidRPr="00E5630C">
        <w:t xml:space="preserve">This </w:t>
      </w:r>
      <w:r w:rsidR="00087D41">
        <w:t xml:space="preserve">renewed </w:t>
      </w:r>
      <w:r w:rsidR="00E505B5" w:rsidRPr="00E5630C">
        <w:t>appointment is subject to the constitution and laws of the State of Florida and the rules and regulations of the Florida Board of Governors, the Florida State University Board of Trustees, and</w:t>
      </w:r>
      <w:r w:rsidR="00AB2700">
        <w:t xml:space="preserve"> Florida State University. Please </w:t>
      </w:r>
      <w:r w:rsidR="00087D41">
        <w:t xml:space="preserve">continue to be </w:t>
      </w:r>
      <w:r w:rsidR="00E505B5" w:rsidRPr="00E5630C">
        <w:t xml:space="preserve">familiar with </w:t>
      </w:r>
      <w:r w:rsidR="00087D41">
        <w:t>any modification of</w:t>
      </w:r>
      <w:r w:rsidR="00E505B5" w:rsidRPr="00E5630C">
        <w:t xml:space="preserve"> University policies on sexual harassment, outside activities, conflict</w:t>
      </w:r>
      <w:r w:rsidR="00AB2700">
        <w:t>s</w:t>
      </w:r>
      <w:r w:rsidR="00E505B5" w:rsidRPr="00E5630C">
        <w:t xml:space="preserve"> of interest, and intellectual property </w:t>
      </w:r>
      <w:r w:rsidR="00DD5E12">
        <w:t>(</w:t>
      </w:r>
      <w:hyperlink r:id="rId9" w:history="1">
        <w:r w:rsidR="00DD5E12" w:rsidRPr="00DD5E12">
          <w:rPr>
            <w:rStyle w:val="Hyperlink"/>
          </w:rPr>
          <w:t>http://www.fda.fsu.edu/</w:t>
        </w:r>
      </w:hyperlink>
      <w:r w:rsidR="00DD5E12">
        <w:t xml:space="preserve">).  </w:t>
      </w:r>
      <w:r w:rsidR="00087D41">
        <w:t>You should stay updated in certifications or requested trainings in regards to the</w:t>
      </w:r>
      <w:r w:rsidR="00F80BBA">
        <w:t xml:space="preserve"> above University</w:t>
      </w:r>
      <w:r w:rsidR="00087D41">
        <w:t xml:space="preserve"> policies.</w:t>
      </w:r>
      <w:r w:rsidR="006631A2" w:rsidRPr="00E5630C">
        <w:tab/>
      </w:r>
      <w:r w:rsidR="00403989" w:rsidRPr="00E5630C">
        <w:t xml:space="preserve">  </w:t>
      </w:r>
    </w:p>
    <w:p w14:paraId="55EF43AD" w14:textId="30FBDF47" w:rsidR="00AB2700" w:rsidRPr="007D78F6" w:rsidRDefault="00AB2700" w:rsidP="001050EE">
      <w:pPr>
        <w:tabs>
          <w:tab w:val="left" w:pos="360"/>
        </w:tabs>
      </w:pPr>
      <w:r w:rsidRPr="007D78F6">
        <w:t xml:space="preserve">If you accept my </w:t>
      </w:r>
      <w:r w:rsidR="00EB5EF9">
        <w:t xml:space="preserve">continuation </w:t>
      </w:r>
      <w:r w:rsidRPr="007D78F6">
        <w:t xml:space="preserve">offer, </w:t>
      </w:r>
      <w:r>
        <w:t>please complete the following</w:t>
      </w:r>
      <w:r w:rsidRPr="007D78F6">
        <w:t>:</w:t>
      </w:r>
    </w:p>
    <w:p w14:paraId="570421F5" w14:textId="77777777" w:rsidR="00AB2700" w:rsidRPr="007D78F6" w:rsidRDefault="00AB2700" w:rsidP="001050EE">
      <w:pPr>
        <w:numPr>
          <w:ilvl w:val="0"/>
          <w:numId w:val="1"/>
        </w:numPr>
      </w:pPr>
      <w:r w:rsidRPr="007D78F6">
        <w:t>sign and return the en</w:t>
      </w:r>
      <w:r>
        <w:t>closed copy of this offer</w:t>
      </w:r>
      <w:r w:rsidRPr="007D78F6">
        <w:t xml:space="preserve"> (</w:t>
      </w:r>
      <w:r w:rsidRPr="007D78F6">
        <w:rPr>
          <w:i/>
          <w:iCs/>
        </w:rPr>
        <w:t>by when and what mode</w:t>
      </w:r>
      <w:r w:rsidRPr="007D78F6">
        <w:t>),</w:t>
      </w:r>
    </w:p>
    <w:p w14:paraId="55F85FD4" w14:textId="5CA91253" w:rsidR="00AB2700" w:rsidRDefault="00AB2700" w:rsidP="001050EE">
      <w:pPr>
        <w:numPr>
          <w:ilvl w:val="0"/>
          <w:numId w:val="1"/>
        </w:numPr>
      </w:pPr>
      <w:r>
        <w:t>provide an updated copy of your CV,</w:t>
      </w:r>
    </w:p>
    <w:p w14:paraId="5D30ED8A" w14:textId="1DF8FD54" w:rsidR="00084FF9" w:rsidRDefault="00084FF9" w:rsidP="001050EE">
      <w:pPr>
        <w:numPr>
          <w:ilvl w:val="0"/>
          <w:numId w:val="1"/>
        </w:numPr>
      </w:pPr>
      <w:r>
        <w:t xml:space="preserve">it is highly suggested that you create and maintain a </w:t>
      </w:r>
      <w:hyperlink r:id="rId10" w:history="1">
        <w:proofErr w:type="spellStart"/>
        <w:r w:rsidRPr="00E203A4">
          <w:rPr>
            <w:rStyle w:val="Hyperlink"/>
          </w:rPr>
          <w:t>LinkedIN</w:t>
        </w:r>
        <w:proofErr w:type="spellEnd"/>
        <w:r w:rsidRPr="00E203A4">
          <w:rPr>
            <w:rStyle w:val="Hyperlink"/>
          </w:rPr>
          <w:t xml:space="preserve"> Profile</w:t>
        </w:r>
      </w:hyperlink>
      <w:r w:rsidR="00E203A4">
        <w:t xml:space="preserve"> </w:t>
      </w:r>
    </w:p>
    <w:p w14:paraId="5A724F6B" w14:textId="77777777" w:rsidR="000D6AE4" w:rsidRPr="00E5630C" w:rsidRDefault="000D6AE4" w:rsidP="001050EE"/>
    <w:p w14:paraId="1767B73D" w14:textId="77777777" w:rsidR="000D6AE4" w:rsidRPr="00E5630C" w:rsidRDefault="000D6AE4" w:rsidP="001050EE"/>
    <w:p w14:paraId="00ED6D9D" w14:textId="095592B9" w:rsidR="000D6AE4" w:rsidRPr="00DF2431" w:rsidRDefault="005B6AC4" w:rsidP="001050EE">
      <w:pPr>
        <w:pStyle w:val="BodyText"/>
        <w:rPr>
          <w:rFonts w:ascii="Times New Roman" w:hAnsi="Times New Roman"/>
          <w:i/>
          <w:sz w:val="24"/>
          <w:szCs w:val="24"/>
          <w:lang w:val="en-US"/>
        </w:rPr>
      </w:pPr>
      <w:r w:rsidRPr="00DF2431">
        <w:rPr>
          <w:b/>
          <w:i/>
        </w:rPr>
        <w:t>Optional</w:t>
      </w:r>
      <w:r w:rsidRPr="00DF2431">
        <w:rPr>
          <w:i/>
        </w:rPr>
        <w:t xml:space="preserve">: </w:t>
      </w:r>
      <w:r w:rsidR="00AB3C15" w:rsidRPr="00DF2431">
        <w:rPr>
          <w:rFonts w:ascii="Times New Roman" w:hAnsi="Times New Roman"/>
          <w:i/>
          <w:sz w:val="24"/>
          <w:szCs w:val="24"/>
          <w:lang w:val="en-US"/>
        </w:rPr>
        <w:t xml:space="preserve">I </w:t>
      </w:r>
      <w:r w:rsidR="00E203A4">
        <w:rPr>
          <w:rFonts w:ascii="Times New Roman" w:hAnsi="Times New Roman"/>
          <w:i/>
          <w:sz w:val="24"/>
          <w:szCs w:val="24"/>
          <w:lang w:val="en-US"/>
        </w:rPr>
        <w:t xml:space="preserve">continue to be enthusiastic concerning your integral participation as </w:t>
      </w:r>
      <w:r w:rsidR="00236A69">
        <w:rPr>
          <w:rFonts w:ascii="Times New Roman" w:hAnsi="Times New Roman"/>
          <w:i/>
          <w:sz w:val="24"/>
          <w:szCs w:val="24"/>
          <w:lang w:val="en-US"/>
        </w:rPr>
        <w:t>(</w:t>
      </w:r>
      <w:r w:rsidR="00D35CF0">
        <w:rPr>
          <w:rFonts w:ascii="Times New Roman" w:hAnsi="Times New Roman"/>
          <w:i/>
          <w:sz w:val="24"/>
          <w:szCs w:val="24"/>
          <w:lang w:val="en-US"/>
        </w:rPr>
        <w:t>my mentee or</w:t>
      </w:r>
      <w:r w:rsidR="00236A69">
        <w:rPr>
          <w:rFonts w:ascii="Times New Roman" w:hAnsi="Times New Roman"/>
          <w:i/>
          <w:sz w:val="24"/>
          <w:szCs w:val="24"/>
          <w:lang w:val="en-US"/>
        </w:rPr>
        <w:t>)</w:t>
      </w:r>
      <w:r w:rsidR="00D35CF0">
        <w:rPr>
          <w:rFonts w:ascii="Times New Roman" w:hAnsi="Times New Roman"/>
          <w:i/>
          <w:sz w:val="24"/>
          <w:szCs w:val="24"/>
          <w:lang w:val="en-US"/>
        </w:rPr>
        <w:t xml:space="preserve"> </w:t>
      </w:r>
      <w:r w:rsidR="00E203A4">
        <w:rPr>
          <w:rFonts w:ascii="Times New Roman" w:hAnsi="Times New Roman"/>
          <w:i/>
          <w:sz w:val="24"/>
          <w:szCs w:val="24"/>
          <w:lang w:val="en-US"/>
        </w:rPr>
        <w:t>a team member of my</w:t>
      </w:r>
      <w:r w:rsidR="00AB3C15" w:rsidRPr="00DF2431">
        <w:rPr>
          <w:rFonts w:ascii="Times New Roman" w:hAnsi="Times New Roman"/>
          <w:i/>
          <w:sz w:val="24"/>
          <w:szCs w:val="24"/>
          <w:lang w:val="en-US"/>
        </w:rPr>
        <w:t xml:space="preserve"> </w:t>
      </w:r>
      <w:r w:rsidR="004C7C98" w:rsidRPr="00DF2431">
        <w:rPr>
          <w:rFonts w:ascii="Times New Roman" w:hAnsi="Times New Roman"/>
          <w:i/>
          <w:sz w:val="24"/>
          <w:szCs w:val="24"/>
          <w:lang w:val="en-US"/>
        </w:rPr>
        <w:t>group</w:t>
      </w:r>
      <w:r w:rsidR="00E203A4">
        <w:rPr>
          <w:rFonts w:ascii="Times New Roman" w:hAnsi="Times New Roman"/>
          <w:i/>
          <w:sz w:val="24"/>
          <w:szCs w:val="24"/>
          <w:lang w:val="en-US"/>
        </w:rPr>
        <w:t xml:space="preserve">. </w:t>
      </w:r>
      <w:r w:rsidR="00AB3C15" w:rsidRPr="00DF2431">
        <w:rPr>
          <w:rFonts w:ascii="Times New Roman" w:hAnsi="Times New Roman"/>
          <w:i/>
          <w:sz w:val="24"/>
          <w:szCs w:val="24"/>
          <w:lang w:val="en-US"/>
        </w:rPr>
        <w:t xml:space="preserve"> I am confident </w:t>
      </w:r>
      <w:r w:rsidR="00537152">
        <w:rPr>
          <w:rFonts w:ascii="Times New Roman" w:hAnsi="Times New Roman"/>
          <w:i/>
          <w:sz w:val="24"/>
          <w:szCs w:val="24"/>
          <w:lang w:val="en-US"/>
        </w:rPr>
        <w:t xml:space="preserve">that </w:t>
      </w:r>
      <w:r w:rsidR="00E203A4">
        <w:rPr>
          <w:rFonts w:ascii="Times New Roman" w:hAnsi="Times New Roman"/>
          <w:i/>
          <w:sz w:val="24"/>
          <w:szCs w:val="24"/>
          <w:lang w:val="en-US"/>
        </w:rPr>
        <w:t xml:space="preserve">the </w:t>
      </w:r>
      <w:r w:rsidR="00AB3C15" w:rsidRPr="00DF2431">
        <w:rPr>
          <w:rFonts w:ascii="Times New Roman" w:hAnsi="Times New Roman"/>
          <w:i/>
          <w:sz w:val="24"/>
          <w:szCs w:val="24"/>
          <w:lang w:val="en-US"/>
        </w:rPr>
        <w:t>collegiality and intellectual community</w:t>
      </w:r>
      <w:r w:rsidR="00F7013E" w:rsidRPr="00DF2431">
        <w:rPr>
          <w:rFonts w:ascii="Times New Roman" w:hAnsi="Times New Roman"/>
          <w:i/>
          <w:sz w:val="24"/>
          <w:szCs w:val="24"/>
          <w:lang w:val="en-US"/>
        </w:rPr>
        <w:t xml:space="preserve"> here at Florida State University</w:t>
      </w:r>
      <w:r w:rsidR="00E203A4">
        <w:rPr>
          <w:rFonts w:ascii="Times New Roman" w:hAnsi="Times New Roman"/>
          <w:i/>
          <w:sz w:val="24"/>
          <w:szCs w:val="24"/>
          <w:lang w:val="en-US"/>
        </w:rPr>
        <w:t xml:space="preserve"> will continue to shape your competitiveness as a [</w:t>
      </w:r>
      <w:r w:rsidR="00E203A4" w:rsidRPr="00E203A4">
        <w:rPr>
          <w:rFonts w:ascii="Times New Roman" w:hAnsi="Times New Roman"/>
          <w:iCs/>
          <w:sz w:val="24"/>
          <w:szCs w:val="24"/>
          <w:lang w:val="en-US"/>
        </w:rPr>
        <w:t>name of appointment</w:t>
      </w:r>
      <w:r w:rsidR="00E203A4">
        <w:rPr>
          <w:rFonts w:ascii="Times New Roman" w:hAnsi="Times New Roman"/>
          <w:i/>
          <w:sz w:val="24"/>
          <w:szCs w:val="24"/>
          <w:lang w:val="en-US"/>
        </w:rPr>
        <w:t>]</w:t>
      </w:r>
      <w:r w:rsidR="00AB3C15" w:rsidRPr="00DF2431">
        <w:rPr>
          <w:rFonts w:ascii="Times New Roman" w:hAnsi="Times New Roman"/>
          <w:i/>
          <w:sz w:val="24"/>
          <w:szCs w:val="24"/>
          <w:lang w:val="en-US"/>
        </w:rPr>
        <w:t xml:space="preserve">. </w:t>
      </w:r>
      <w:r w:rsidR="00E203A4">
        <w:rPr>
          <w:rFonts w:ascii="Times New Roman" w:hAnsi="Times New Roman"/>
          <w:i/>
          <w:sz w:val="24"/>
          <w:szCs w:val="24"/>
          <w:lang w:val="en-US"/>
        </w:rPr>
        <w:t xml:space="preserve"> </w:t>
      </w:r>
      <w:r w:rsidR="000D6AE4" w:rsidRPr="00DF2431">
        <w:rPr>
          <w:rFonts w:ascii="Times New Roman" w:hAnsi="Times New Roman"/>
          <w:i/>
          <w:sz w:val="24"/>
          <w:szCs w:val="24"/>
        </w:rPr>
        <w:t>I look forward to hearing from you.</w:t>
      </w:r>
      <w:r w:rsidR="005F20EB">
        <w:rPr>
          <w:rFonts w:ascii="Times New Roman" w:hAnsi="Times New Roman"/>
          <w:i/>
          <w:sz w:val="24"/>
          <w:szCs w:val="24"/>
        </w:rPr>
        <w:t xml:space="preserve">  This contract is void if not signed by (insert date).</w:t>
      </w:r>
    </w:p>
    <w:p w14:paraId="2F92DA55" w14:textId="77777777" w:rsidR="000D6AE4" w:rsidRPr="00E5630C" w:rsidRDefault="000D6AE4" w:rsidP="001050EE"/>
    <w:p w14:paraId="2FCEAE7F" w14:textId="77777777" w:rsidR="000D6AE4" w:rsidRDefault="000D6AE4" w:rsidP="001050EE">
      <w:r w:rsidRPr="00E5630C">
        <w:t>Sincerely,</w:t>
      </w:r>
    </w:p>
    <w:p w14:paraId="27090548" w14:textId="77777777" w:rsidR="005F20EB" w:rsidRDefault="005F20EB" w:rsidP="001050EE"/>
    <w:p w14:paraId="201C73C3" w14:textId="77777777" w:rsidR="005F20EB" w:rsidRDefault="005F20EB" w:rsidP="001050EE"/>
    <w:p w14:paraId="7E91BE70" w14:textId="77777777" w:rsidR="005F20EB" w:rsidRDefault="005F20EB" w:rsidP="001050EE"/>
    <w:p w14:paraId="3843D8E5" w14:textId="77777777" w:rsidR="005F20EB" w:rsidRPr="00A43C3E" w:rsidRDefault="005F20EB" w:rsidP="001050EE">
      <w:pPr>
        <w:rPr>
          <w:i/>
        </w:rPr>
      </w:pPr>
      <w:r>
        <w:rPr>
          <w:i/>
        </w:rPr>
        <w:t>(</w:t>
      </w:r>
      <w:r w:rsidRPr="00A43C3E">
        <w:rPr>
          <w:i/>
        </w:rPr>
        <w:t>Insert your name, Department and Position</w:t>
      </w:r>
      <w:r>
        <w:rPr>
          <w:i/>
        </w:rPr>
        <w:t>)</w:t>
      </w:r>
      <w:r w:rsidR="006D633D">
        <w:rPr>
          <w:i/>
        </w:rPr>
        <w:tab/>
      </w:r>
      <w:r w:rsidR="006D633D">
        <w:rPr>
          <w:i/>
        </w:rPr>
        <w:tab/>
      </w:r>
      <w:r w:rsidR="006D633D">
        <w:rPr>
          <w:i/>
        </w:rPr>
        <w:tab/>
        <w:t>Date</w:t>
      </w:r>
    </w:p>
    <w:p w14:paraId="1DE4915A" w14:textId="77777777" w:rsidR="000D6AE4" w:rsidRPr="00E5630C" w:rsidRDefault="000D6AE4" w:rsidP="001050EE">
      <w:pPr>
        <w:pBdr>
          <w:bottom w:val="single" w:sz="12" w:space="1" w:color="auto"/>
        </w:pBdr>
      </w:pPr>
    </w:p>
    <w:p w14:paraId="64A8DA19" w14:textId="77777777" w:rsidR="000D6AE4" w:rsidRPr="00E5630C" w:rsidRDefault="000D6AE4" w:rsidP="001050EE"/>
    <w:p w14:paraId="3CC3D7F6" w14:textId="77777777" w:rsidR="000D6AE4" w:rsidRPr="00E5630C" w:rsidRDefault="000D6AE4" w:rsidP="001050EE">
      <w:r w:rsidRPr="00E5630C">
        <w:t>I accept the offer as outlined above.</w:t>
      </w:r>
    </w:p>
    <w:p w14:paraId="4040BAE7" w14:textId="77777777" w:rsidR="000D6AE4" w:rsidRPr="00E5630C" w:rsidRDefault="000D6AE4" w:rsidP="001050EE"/>
    <w:p w14:paraId="0E4F1526" w14:textId="77777777" w:rsidR="000D6AE4" w:rsidRPr="00E5630C" w:rsidRDefault="000D6AE4" w:rsidP="001050EE">
      <w:r w:rsidRPr="00E5630C">
        <w:t>___________________________________</w:t>
      </w:r>
      <w:r w:rsidRPr="00E5630C">
        <w:tab/>
      </w:r>
      <w:r w:rsidRPr="00E5630C">
        <w:tab/>
      </w:r>
      <w:r w:rsidRPr="00E5630C">
        <w:tab/>
        <w:t>______________________________</w:t>
      </w:r>
    </w:p>
    <w:p w14:paraId="0AEB157F" w14:textId="77777777" w:rsidR="000D6AE4" w:rsidRDefault="000D6AE4" w:rsidP="001050EE">
      <w:pPr>
        <w:rPr>
          <w:rFonts w:ascii="Palatino Linotype" w:hAnsi="Palatino Linotype"/>
        </w:rPr>
      </w:pPr>
      <w:r w:rsidRPr="00E5630C">
        <w:t>Signature</w:t>
      </w:r>
      <w:r w:rsidRPr="00E5630C">
        <w:tab/>
      </w:r>
      <w:r w:rsidRPr="006631A2">
        <w:rPr>
          <w:rFonts w:ascii="Times" w:hAnsi="Times"/>
        </w:rPr>
        <w:tab/>
      </w:r>
      <w:r w:rsidRPr="006631A2">
        <w:rPr>
          <w:rFonts w:ascii="Times" w:hAnsi="Times"/>
        </w:rPr>
        <w:tab/>
      </w:r>
      <w:r w:rsidRPr="006631A2">
        <w:rPr>
          <w:rFonts w:ascii="Times" w:hAnsi="Times"/>
        </w:rPr>
        <w:tab/>
      </w:r>
      <w:r w:rsidRPr="006631A2">
        <w:rPr>
          <w:rFonts w:ascii="Times" w:hAnsi="Times"/>
        </w:rPr>
        <w:tab/>
      </w:r>
      <w:r w:rsidRPr="006631A2">
        <w:rPr>
          <w:rFonts w:ascii="Times" w:hAnsi="Times"/>
        </w:rPr>
        <w:tab/>
      </w:r>
      <w:r w:rsidRPr="006631A2">
        <w:rPr>
          <w:rFonts w:ascii="Times" w:hAnsi="Times"/>
        </w:rPr>
        <w:tab/>
      </w:r>
      <w:r>
        <w:rPr>
          <w:rFonts w:ascii="Palatino Linotype" w:hAnsi="Palatino Linotype"/>
        </w:rPr>
        <w:t>Date</w:t>
      </w:r>
    </w:p>
    <w:p w14:paraId="77A44F92" w14:textId="77777777" w:rsidR="005F20EB" w:rsidRDefault="005F20EB" w:rsidP="001050EE">
      <w:pPr>
        <w:rPr>
          <w:rFonts w:ascii="Palatino Linotype" w:hAnsi="Palatino Linotype"/>
          <w:i/>
        </w:rPr>
      </w:pPr>
      <w:r w:rsidRPr="00A43C3E">
        <w:rPr>
          <w:rFonts w:ascii="Palatino Linotype" w:hAnsi="Palatino Linotype"/>
          <w:i/>
        </w:rPr>
        <w:t>(Insert their full name)</w:t>
      </w:r>
    </w:p>
    <w:p w14:paraId="758D9B35" w14:textId="77777777" w:rsidR="00F73C54" w:rsidRDefault="00F73C54" w:rsidP="001050EE">
      <w:pPr>
        <w:rPr>
          <w:rFonts w:ascii="Palatino Linotype" w:hAnsi="Palatino Linotype"/>
          <w:i/>
        </w:rPr>
      </w:pPr>
    </w:p>
    <w:p w14:paraId="5488342B" w14:textId="77777777" w:rsidR="00F73C54" w:rsidRDefault="00F73C54" w:rsidP="001050EE">
      <w:pPr>
        <w:rPr>
          <w:rFonts w:ascii="Palatino Linotype" w:hAnsi="Palatino Linotype"/>
          <w:i/>
        </w:rPr>
      </w:pPr>
    </w:p>
    <w:p w14:paraId="08462F77" w14:textId="77777777" w:rsidR="00F73C54" w:rsidRPr="00F73C54" w:rsidRDefault="00F73C54" w:rsidP="00F73C54">
      <w:pPr>
        <w:rPr>
          <w:rFonts w:ascii="Palatino Linotype" w:hAnsi="Palatino Linotype"/>
          <w:b/>
          <w:i/>
          <w:color w:val="FF0000"/>
        </w:rPr>
      </w:pPr>
      <w:r w:rsidRPr="00F73C54">
        <w:rPr>
          <w:rFonts w:ascii="Palatino Linotype" w:hAnsi="Palatino Linotype"/>
          <w:b/>
          <w:i/>
          <w:color w:val="FF0000"/>
        </w:rPr>
        <w:t>______________________________________________________________________________</w:t>
      </w:r>
    </w:p>
    <w:p w14:paraId="0797938B" w14:textId="77777777" w:rsidR="00F73C54" w:rsidRPr="00F73C54" w:rsidRDefault="00F73C54" w:rsidP="00F73C54">
      <w:pPr>
        <w:rPr>
          <w:rFonts w:ascii="Palatino Linotype" w:hAnsi="Palatino Linotype"/>
          <w:i/>
          <w:color w:val="FF0000"/>
        </w:rPr>
      </w:pPr>
    </w:p>
    <w:p w14:paraId="5D03EE85" w14:textId="77777777" w:rsidR="00F73C54" w:rsidRPr="00F73C54" w:rsidRDefault="00F73C54" w:rsidP="00F73C54">
      <w:pPr>
        <w:rPr>
          <w:rFonts w:ascii="Palatino Linotype" w:hAnsi="Palatino Linotype"/>
          <w:b/>
          <w:i/>
          <w:color w:val="FF0000"/>
        </w:rPr>
      </w:pPr>
      <w:r>
        <w:rPr>
          <w:rFonts w:ascii="Palatino Linotype" w:hAnsi="Palatino Linotype"/>
          <w:b/>
          <w:i/>
          <w:color w:val="FF0000"/>
        </w:rPr>
        <w:t>[</w:t>
      </w:r>
      <w:r w:rsidRPr="00F73C54">
        <w:rPr>
          <w:rFonts w:ascii="Palatino Linotype" w:hAnsi="Palatino Linotype"/>
          <w:b/>
          <w:i/>
          <w:color w:val="FF0000"/>
        </w:rPr>
        <w:t>*Note to Hiring Departments:</w:t>
      </w:r>
    </w:p>
    <w:p w14:paraId="7AE258E7" w14:textId="77777777" w:rsidR="00F73C54" w:rsidRPr="00F73C54" w:rsidRDefault="00F73C54" w:rsidP="00F73C54">
      <w:pPr>
        <w:rPr>
          <w:color w:val="FF0000"/>
        </w:rPr>
      </w:pPr>
      <w:r w:rsidRPr="00F73C54">
        <w:rPr>
          <w:color w:val="FF0000"/>
        </w:rPr>
        <w:t xml:space="preserve">For additional information on FLSA status for Postdocs and minimum salary requirements, click </w:t>
      </w:r>
      <w:hyperlink r:id="rId11" w:history="1">
        <w:r w:rsidRPr="00F73C54">
          <w:rPr>
            <w:rStyle w:val="Hyperlink"/>
            <w:color w:val="FF0000"/>
          </w:rPr>
          <w:t>here</w:t>
        </w:r>
      </w:hyperlink>
      <w:r w:rsidRPr="00F73C54">
        <w:rPr>
          <w:color w:val="FF0000"/>
        </w:rPr>
        <w:t>.</w:t>
      </w:r>
      <w:r>
        <w:rPr>
          <w:color w:val="FF0000"/>
        </w:rPr>
        <w:t>]</w:t>
      </w:r>
    </w:p>
    <w:p w14:paraId="58798808" w14:textId="77777777" w:rsidR="00F73C54" w:rsidRPr="00A43C3E" w:rsidRDefault="00F73C54" w:rsidP="001050EE">
      <w:pPr>
        <w:rPr>
          <w:rFonts w:ascii="Palatino Linotype" w:hAnsi="Palatino Linotype"/>
          <w:i/>
        </w:rPr>
      </w:pPr>
    </w:p>
    <w:sectPr w:rsidR="00F73C54" w:rsidRPr="00A43C3E">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FC9A" w14:textId="77777777" w:rsidR="00D32427" w:rsidRDefault="00D32427" w:rsidP="00F13E95">
      <w:r>
        <w:separator/>
      </w:r>
    </w:p>
  </w:endnote>
  <w:endnote w:type="continuationSeparator" w:id="0">
    <w:p w14:paraId="447F93D8" w14:textId="77777777" w:rsidR="00D32427" w:rsidRDefault="00D32427" w:rsidP="00F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B9F0" w14:textId="77777777" w:rsidR="004F4860" w:rsidRDefault="004F4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C63C" w14:textId="06F1F653" w:rsidR="00F13E95" w:rsidRDefault="00F13E95">
    <w:pPr>
      <w:pStyle w:val="Footer"/>
    </w:pPr>
    <w:r>
      <w:t xml:space="preserve">Revision Date: </w:t>
    </w:r>
    <w:r w:rsidR="004F4860">
      <w:t>10</w:t>
    </w:r>
    <w:r>
      <w:t>/</w:t>
    </w:r>
    <w:r w:rsidR="004F4860">
      <w:t>19</w:t>
    </w:r>
    <w:r>
      <w:t>/20</w:t>
    </w:r>
    <w:r w:rsidR="00966219">
      <w:t>2</w:t>
    </w:r>
    <w:r w:rsidR="004F4860">
      <w:t>2</w:t>
    </w:r>
    <w:bookmarkStart w:id="0" w:name="_GoBack"/>
    <w:bookmarkEnd w:id="0"/>
  </w:p>
  <w:p w14:paraId="358FD0DF" w14:textId="77777777" w:rsidR="00F13E95" w:rsidRDefault="00F13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3C78F" w14:textId="77777777" w:rsidR="004F4860" w:rsidRDefault="004F4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7A2D" w14:textId="77777777" w:rsidR="00D32427" w:rsidRDefault="00D32427" w:rsidP="00F13E95">
      <w:r>
        <w:separator/>
      </w:r>
    </w:p>
  </w:footnote>
  <w:footnote w:type="continuationSeparator" w:id="0">
    <w:p w14:paraId="0120A394" w14:textId="77777777" w:rsidR="00D32427" w:rsidRDefault="00D32427" w:rsidP="00F1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42B9" w14:textId="77777777" w:rsidR="004F4860" w:rsidRDefault="004F4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577E" w14:textId="77777777" w:rsidR="004F4860" w:rsidRDefault="004F4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F98" w14:textId="77777777" w:rsidR="004F4860" w:rsidRDefault="004F4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9A0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0618D"/>
    <w:multiLevelType w:val="multilevel"/>
    <w:tmpl w:val="47805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665E5"/>
    <w:multiLevelType w:val="hybridMultilevel"/>
    <w:tmpl w:val="9506B43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C9"/>
    <w:rsid w:val="00060DBB"/>
    <w:rsid w:val="00074BA1"/>
    <w:rsid w:val="00084FF9"/>
    <w:rsid w:val="00087D41"/>
    <w:rsid w:val="000D6AE4"/>
    <w:rsid w:val="001050EE"/>
    <w:rsid w:val="00145839"/>
    <w:rsid w:val="00166E96"/>
    <w:rsid w:val="00191F05"/>
    <w:rsid w:val="001A6EBB"/>
    <w:rsid w:val="001F305B"/>
    <w:rsid w:val="00236A69"/>
    <w:rsid w:val="002445A0"/>
    <w:rsid w:val="002564FD"/>
    <w:rsid w:val="00272F77"/>
    <w:rsid w:val="002A7903"/>
    <w:rsid w:val="002F43E2"/>
    <w:rsid w:val="00302ED3"/>
    <w:rsid w:val="00317F67"/>
    <w:rsid w:val="003839F2"/>
    <w:rsid w:val="003A2DC1"/>
    <w:rsid w:val="003D3343"/>
    <w:rsid w:val="003D7742"/>
    <w:rsid w:val="003F6A0A"/>
    <w:rsid w:val="00403989"/>
    <w:rsid w:val="00433BEA"/>
    <w:rsid w:val="004344F0"/>
    <w:rsid w:val="0044472A"/>
    <w:rsid w:val="004567CB"/>
    <w:rsid w:val="00457DF2"/>
    <w:rsid w:val="00484706"/>
    <w:rsid w:val="004A1A51"/>
    <w:rsid w:val="004C7BB9"/>
    <w:rsid w:val="004C7C98"/>
    <w:rsid w:val="004E7221"/>
    <w:rsid w:val="004F4860"/>
    <w:rsid w:val="0050639E"/>
    <w:rsid w:val="0050705C"/>
    <w:rsid w:val="00537152"/>
    <w:rsid w:val="0057082C"/>
    <w:rsid w:val="00573C67"/>
    <w:rsid w:val="005B029F"/>
    <w:rsid w:val="005B6AC4"/>
    <w:rsid w:val="005C6DD4"/>
    <w:rsid w:val="005D47B8"/>
    <w:rsid w:val="005F20EB"/>
    <w:rsid w:val="00602D63"/>
    <w:rsid w:val="006135A4"/>
    <w:rsid w:val="0064039A"/>
    <w:rsid w:val="006631A2"/>
    <w:rsid w:val="006641D2"/>
    <w:rsid w:val="00666D7F"/>
    <w:rsid w:val="006900F1"/>
    <w:rsid w:val="006D5C2F"/>
    <w:rsid w:val="006D633D"/>
    <w:rsid w:val="006E278E"/>
    <w:rsid w:val="00721037"/>
    <w:rsid w:val="007816A7"/>
    <w:rsid w:val="007B5437"/>
    <w:rsid w:val="007D5882"/>
    <w:rsid w:val="00810C14"/>
    <w:rsid w:val="008712C2"/>
    <w:rsid w:val="008C32F3"/>
    <w:rsid w:val="00905D05"/>
    <w:rsid w:val="00913D1C"/>
    <w:rsid w:val="00966219"/>
    <w:rsid w:val="00986871"/>
    <w:rsid w:val="009A053D"/>
    <w:rsid w:val="009A5C19"/>
    <w:rsid w:val="009B1CB5"/>
    <w:rsid w:val="009C7FB6"/>
    <w:rsid w:val="009E06C4"/>
    <w:rsid w:val="00A310B5"/>
    <w:rsid w:val="00A43C3E"/>
    <w:rsid w:val="00A52AAA"/>
    <w:rsid w:val="00A639A3"/>
    <w:rsid w:val="00A70FBF"/>
    <w:rsid w:val="00A83D2E"/>
    <w:rsid w:val="00A944EB"/>
    <w:rsid w:val="00AB2700"/>
    <w:rsid w:val="00AB3C15"/>
    <w:rsid w:val="00AD7764"/>
    <w:rsid w:val="00AE2F1C"/>
    <w:rsid w:val="00AE4D17"/>
    <w:rsid w:val="00AF4FA2"/>
    <w:rsid w:val="00B31B34"/>
    <w:rsid w:val="00B43DB6"/>
    <w:rsid w:val="00B65B7F"/>
    <w:rsid w:val="00BA6B15"/>
    <w:rsid w:val="00BF12C9"/>
    <w:rsid w:val="00BF1480"/>
    <w:rsid w:val="00BF5216"/>
    <w:rsid w:val="00C05F71"/>
    <w:rsid w:val="00C22625"/>
    <w:rsid w:val="00C63719"/>
    <w:rsid w:val="00C80B55"/>
    <w:rsid w:val="00CC1D54"/>
    <w:rsid w:val="00D208BB"/>
    <w:rsid w:val="00D32427"/>
    <w:rsid w:val="00D35CF0"/>
    <w:rsid w:val="00D420E0"/>
    <w:rsid w:val="00D45CE3"/>
    <w:rsid w:val="00D56C05"/>
    <w:rsid w:val="00D65D69"/>
    <w:rsid w:val="00DB6657"/>
    <w:rsid w:val="00DC4EC5"/>
    <w:rsid w:val="00DD5E12"/>
    <w:rsid w:val="00DE062F"/>
    <w:rsid w:val="00DF2431"/>
    <w:rsid w:val="00E203A4"/>
    <w:rsid w:val="00E25632"/>
    <w:rsid w:val="00E505B5"/>
    <w:rsid w:val="00E5630C"/>
    <w:rsid w:val="00EA0C9B"/>
    <w:rsid w:val="00EB5EF9"/>
    <w:rsid w:val="00EB6B80"/>
    <w:rsid w:val="00F13E95"/>
    <w:rsid w:val="00F141BA"/>
    <w:rsid w:val="00F27154"/>
    <w:rsid w:val="00F27F35"/>
    <w:rsid w:val="00F36F86"/>
    <w:rsid w:val="00F46CC0"/>
    <w:rsid w:val="00F7013E"/>
    <w:rsid w:val="00F72FB7"/>
    <w:rsid w:val="00F73C54"/>
    <w:rsid w:val="00F80BBA"/>
    <w:rsid w:val="00FC5870"/>
    <w:rsid w:val="00FE39D4"/>
    <w:rsid w:val="00F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F129F"/>
  <w15:chartTrackingRefBased/>
  <w15:docId w15:val="{8373C2DF-1EF9-4F0C-9660-B98B99AF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B3C15"/>
    <w:rPr>
      <w:rFonts w:ascii="Times" w:eastAsia="Times" w:hAnsi="Times"/>
      <w:snapToGrid w:val="0"/>
      <w:sz w:val="22"/>
      <w:szCs w:val="20"/>
      <w:lang w:val="en-CA"/>
    </w:rPr>
  </w:style>
  <w:style w:type="character" w:customStyle="1" w:styleId="BodyTextChar">
    <w:name w:val="Body Text Char"/>
    <w:link w:val="BodyText"/>
    <w:rsid w:val="00AB3C15"/>
    <w:rPr>
      <w:rFonts w:ascii="Times" w:eastAsia="Times" w:hAnsi="Times"/>
      <w:snapToGrid w:val="0"/>
      <w:sz w:val="22"/>
      <w:lang w:val="en-CA"/>
    </w:rPr>
  </w:style>
  <w:style w:type="character" w:styleId="CommentReference">
    <w:name w:val="annotation reference"/>
    <w:uiPriority w:val="99"/>
    <w:semiHidden/>
    <w:unhideWhenUsed/>
    <w:rsid w:val="006900F1"/>
    <w:rPr>
      <w:sz w:val="16"/>
      <w:szCs w:val="16"/>
    </w:rPr>
  </w:style>
  <w:style w:type="paragraph" w:styleId="CommentText">
    <w:name w:val="annotation text"/>
    <w:basedOn w:val="Normal"/>
    <w:link w:val="CommentTextChar"/>
    <w:uiPriority w:val="99"/>
    <w:semiHidden/>
    <w:unhideWhenUsed/>
    <w:rsid w:val="006900F1"/>
    <w:rPr>
      <w:sz w:val="20"/>
      <w:szCs w:val="20"/>
    </w:rPr>
  </w:style>
  <w:style w:type="character" w:customStyle="1" w:styleId="CommentTextChar">
    <w:name w:val="Comment Text Char"/>
    <w:basedOn w:val="DefaultParagraphFont"/>
    <w:link w:val="CommentText"/>
    <w:uiPriority w:val="99"/>
    <w:semiHidden/>
    <w:rsid w:val="006900F1"/>
  </w:style>
  <w:style w:type="paragraph" w:styleId="CommentSubject">
    <w:name w:val="annotation subject"/>
    <w:basedOn w:val="CommentText"/>
    <w:next w:val="CommentText"/>
    <w:link w:val="CommentSubjectChar"/>
    <w:uiPriority w:val="99"/>
    <w:semiHidden/>
    <w:unhideWhenUsed/>
    <w:rsid w:val="006900F1"/>
    <w:rPr>
      <w:b/>
      <w:bCs/>
    </w:rPr>
  </w:style>
  <w:style w:type="character" w:customStyle="1" w:styleId="CommentSubjectChar">
    <w:name w:val="Comment Subject Char"/>
    <w:link w:val="CommentSubject"/>
    <w:uiPriority w:val="99"/>
    <w:semiHidden/>
    <w:rsid w:val="006900F1"/>
    <w:rPr>
      <w:b/>
      <w:bCs/>
    </w:rPr>
  </w:style>
  <w:style w:type="paragraph" w:styleId="Header">
    <w:name w:val="header"/>
    <w:basedOn w:val="Normal"/>
    <w:link w:val="HeaderChar"/>
    <w:uiPriority w:val="99"/>
    <w:unhideWhenUsed/>
    <w:rsid w:val="00F13E95"/>
    <w:pPr>
      <w:tabs>
        <w:tab w:val="center" w:pos="4680"/>
        <w:tab w:val="right" w:pos="9360"/>
      </w:tabs>
    </w:pPr>
  </w:style>
  <w:style w:type="character" w:customStyle="1" w:styleId="HeaderChar">
    <w:name w:val="Header Char"/>
    <w:link w:val="Header"/>
    <w:uiPriority w:val="99"/>
    <w:rsid w:val="00F13E95"/>
    <w:rPr>
      <w:sz w:val="24"/>
      <w:szCs w:val="24"/>
    </w:rPr>
  </w:style>
  <w:style w:type="paragraph" w:styleId="Footer">
    <w:name w:val="footer"/>
    <w:basedOn w:val="Normal"/>
    <w:link w:val="FooterChar"/>
    <w:uiPriority w:val="99"/>
    <w:unhideWhenUsed/>
    <w:rsid w:val="00F13E95"/>
    <w:pPr>
      <w:tabs>
        <w:tab w:val="center" w:pos="4680"/>
        <w:tab w:val="right" w:pos="9360"/>
      </w:tabs>
    </w:pPr>
  </w:style>
  <w:style w:type="character" w:customStyle="1" w:styleId="FooterChar">
    <w:name w:val="Footer Char"/>
    <w:link w:val="Footer"/>
    <w:uiPriority w:val="99"/>
    <w:rsid w:val="00F13E95"/>
    <w:rPr>
      <w:sz w:val="24"/>
      <w:szCs w:val="24"/>
    </w:rPr>
  </w:style>
  <w:style w:type="character" w:styleId="FollowedHyperlink">
    <w:name w:val="FollowedHyperlink"/>
    <w:uiPriority w:val="99"/>
    <w:semiHidden/>
    <w:unhideWhenUsed/>
    <w:rsid w:val="002F43E2"/>
    <w:rPr>
      <w:color w:val="954F72"/>
      <w:u w:val="single"/>
    </w:rPr>
  </w:style>
  <w:style w:type="paragraph" w:customStyle="1" w:styleId="Default">
    <w:name w:val="Default"/>
    <w:rsid w:val="005D47B8"/>
    <w:pPr>
      <w:autoSpaceDE w:val="0"/>
      <w:autoSpaceDN w:val="0"/>
      <w:adjustRightInd w:val="0"/>
    </w:pPr>
    <w:rPr>
      <w:rFonts w:ascii="Garamond" w:hAnsi="Garamond" w:cs="Garamond"/>
      <w:color w:val="000000"/>
      <w:sz w:val="24"/>
      <w:szCs w:val="24"/>
    </w:rPr>
  </w:style>
  <w:style w:type="paragraph" w:styleId="NoSpacing">
    <w:name w:val="No Spacing"/>
    <w:uiPriority w:val="1"/>
    <w:qFormat/>
    <w:rsid w:val="001F305B"/>
    <w:rPr>
      <w:sz w:val="24"/>
      <w:szCs w:val="24"/>
    </w:rPr>
  </w:style>
  <w:style w:type="character" w:customStyle="1" w:styleId="UnresolvedMention1">
    <w:name w:val="Unresolved Mention1"/>
    <w:uiPriority w:val="99"/>
    <w:semiHidden/>
    <w:unhideWhenUsed/>
    <w:rsid w:val="00E20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59910">
      <w:bodyDiv w:val="1"/>
      <w:marLeft w:val="0"/>
      <w:marRight w:val="0"/>
      <w:marTop w:val="0"/>
      <w:marBottom w:val="0"/>
      <w:divBdr>
        <w:top w:val="none" w:sz="0" w:space="0" w:color="auto"/>
        <w:left w:val="none" w:sz="0" w:space="0" w:color="auto"/>
        <w:bottom w:val="none" w:sz="0" w:space="0" w:color="auto"/>
        <w:right w:val="none" w:sz="0" w:space="0" w:color="auto"/>
      </w:divBdr>
      <w:divsChild>
        <w:div w:id="185801098">
          <w:marLeft w:val="0"/>
          <w:marRight w:val="0"/>
          <w:marTop w:val="0"/>
          <w:marBottom w:val="0"/>
          <w:divBdr>
            <w:top w:val="none" w:sz="0" w:space="0" w:color="auto"/>
            <w:left w:val="none" w:sz="0" w:space="0" w:color="auto"/>
            <w:bottom w:val="none" w:sz="0" w:space="0" w:color="auto"/>
            <w:right w:val="none" w:sz="0" w:space="0" w:color="auto"/>
          </w:divBdr>
        </w:div>
        <w:div w:id="189227884">
          <w:marLeft w:val="0"/>
          <w:marRight w:val="0"/>
          <w:marTop w:val="0"/>
          <w:marBottom w:val="0"/>
          <w:divBdr>
            <w:top w:val="none" w:sz="0" w:space="0" w:color="auto"/>
            <w:left w:val="none" w:sz="0" w:space="0" w:color="auto"/>
            <w:bottom w:val="none" w:sz="0" w:space="0" w:color="auto"/>
            <w:right w:val="none" w:sz="0" w:space="0" w:color="auto"/>
          </w:divBdr>
        </w:div>
        <w:div w:id="246350436">
          <w:marLeft w:val="0"/>
          <w:marRight w:val="0"/>
          <w:marTop w:val="0"/>
          <w:marBottom w:val="0"/>
          <w:divBdr>
            <w:top w:val="none" w:sz="0" w:space="0" w:color="auto"/>
            <w:left w:val="none" w:sz="0" w:space="0" w:color="auto"/>
            <w:bottom w:val="none" w:sz="0" w:space="0" w:color="auto"/>
            <w:right w:val="none" w:sz="0" w:space="0" w:color="auto"/>
          </w:divBdr>
        </w:div>
        <w:div w:id="269701233">
          <w:marLeft w:val="0"/>
          <w:marRight w:val="0"/>
          <w:marTop w:val="0"/>
          <w:marBottom w:val="0"/>
          <w:divBdr>
            <w:top w:val="none" w:sz="0" w:space="0" w:color="auto"/>
            <w:left w:val="none" w:sz="0" w:space="0" w:color="auto"/>
            <w:bottom w:val="none" w:sz="0" w:space="0" w:color="auto"/>
            <w:right w:val="none" w:sz="0" w:space="0" w:color="auto"/>
          </w:divBdr>
        </w:div>
        <w:div w:id="270088109">
          <w:marLeft w:val="0"/>
          <w:marRight w:val="0"/>
          <w:marTop w:val="0"/>
          <w:marBottom w:val="0"/>
          <w:divBdr>
            <w:top w:val="none" w:sz="0" w:space="0" w:color="auto"/>
            <w:left w:val="none" w:sz="0" w:space="0" w:color="auto"/>
            <w:bottom w:val="none" w:sz="0" w:space="0" w:color="auto"/>
            <w:right w:val="none" w:sz="0" w:space="0" w:color="auto"/>
          </w:divBdr>
        </w:div>
        <w:div w:id="299045326">
          <w:marLeft w:val="0"/>
          <w:marRight w:val="0"/>
          <w:marTop w:val="0"/>
          <w:marBottom w:val="0"/>
          <w:divBdr>
            <w:top w:val="none" w:sz="0" w:space="0" w:color="auto"/>
            <w:left w:val="none" w:sz="0" w:space="0" w:color="auto"/>
            <w:bottom w:val="none" w:sz="0" w:space="0" w:color="auto"/>
            <w:right w:val="none" w:sz="0" w:space="0" w:color="auto"/>
          </w:divBdr>
        </w:div>
        <w:div w:id="324171461">
          <w:marLeft w:val="0"/>
          <w:marRight w:val="0"/>
          <w:marTop w:val="0"/>
          <w:marBottom w:val="0"/>
          <w:divBdr>
            <w:top w:val="none" w:sz="0" w:space="0" w:color="auto"/>
            <w:left w:val="none" w:sz="0" w:space="0" w:color="auto"/>
            <w:bottom w:val="none" w:sz="0" w:space="0" w:color="auto"/>
            <w:right w:val="none" w:sz="0" w:space="0" w:color="auto"/>
          </w:divBdr>
        </w:div>
        <w:div w:id="389767569">
          <w:marLeft w:val="0"/>
          <w:marRight w:val="0"/>
          <w:marTop w:val="0"/>
          <w:marBottom w:val="0"/>
          <w:divBdr>
            <w:top w:val="none" w:sz="0" w:space="0" w:color="auto"/>
            <w:left w:val="none" w:sz="0" w:space="0" w:color="auto"/>
            <w:bottom w:val="none" w:sz="0" w:space="0" w:color="auto"/>
            <w:right w:val="none" w:sz="0" w:space="0" w:color="auto"/>
          </w:divBdr>
        </w:div>
        <w:div w:id="451485940">
          <w:marLeft w:val="0"/>
          <w:marRight w:val="0"/>
          <w:marTop w:val="0"/>
          <w:marBottom w:val="0"/>
          <w:divBdr>
            <w:top w:val="none" w:sz="0" w:space="0" w:color="auto"/>
            <w:left w:val="none" w:sz="0" w:space="0" w:color="auto"/>
            <w:bottom w:val="none" w:sz="0" w:space="0" w:color="auto"/>
            <w:right w:val="none" w:sz="0" w:space="0" w:color="auto"/>
          </w:divBdr>
        </w:div>
        <w:div w:id="509295533">
          <w:marLeft w:val="0"/>
          <w:marRight w:val="0"/>
          <w:marTop w:val="0"/>
          <w:marBottom w:val="0"/>
          <w:divBdr>
            <w:top w:val="none" w:sz="0" w:space="0" w:color="auto"/>
            <w:left w:val="none" w:sz="0" w:space="0" w:color="auto"/>
            <w:bottom w:val="none" w:sz="0" w:space="0" w:color="auto"/>
            <w:right w:val="none" w:sz="0" w:space="0" w:color="auto"/>
          </w:divBdr>
        </w:div>
        <w:div w:id="605696523">
          <w:marLeft w:val="0"/>
          <w:marRight w:val="0"/>
          <w:marTop w:val="0"/>
          <w:marBottom w:val="0"/>
          <w:divBdr>
            <w:top w:val="none" w:sz="0" w:space="0" w:color="auto"/>
            <w:left w:val="none" w:sz="0" w:space="0" w:color="auto"/>
            <w:bottom w:val="none" w:sz="0" w:space="0" w:color="auto"/>
            <w:right w:val="none" w:sz="0" w:space="0" w:color="auto"/>
          </w:divBdr>
        </w:div>
        <w:div w:id="624578983">
          <w:marLeft w:val="0"/>
          <w:marRight w:val="0"/>
          <w:marTop w:val="0"/>
          <w:marBottom w:val="0"/>
          <w:divBdr>
            <w:top w:val="none" w:sz="0" w:space="0" w:color="auto"/>
            <w:left w:val="none" w:sz="0" w:space="0" w:color="auto"/>
            <w:bottom w:val="none" w:sz="0" w:space="0" w:color="auto"/>
            <w:right w:val="none" w:sz="0" w:space="0" w:color="auto"/>
          </w:divBdr>
        </w:div>
        <w:div w:id="650867759">
          <w:marLeft w:val="0"/>
          <w:marRight w:val="0"/>
          <w:marTop w:val="0"/>
          <w:marBottom w:val="0"/>
          <w:divBdr>
            <w:top w:val="none" w:sz="0" w:space="0" w:color="auto"/>
            <w:left w:val="none" w:sz="0" w:space="0" w:color="auto"/>
            <w:bottom w:val="none" w:sz="0" w:space="0" w:color="auto"/>
            <w:right w:val="none" w:sz="0" w:space="0" w:color="auto"/>
          </w:divBdr>
        </w:div>
        <w:div w:id="719982806">
          <w:marLeft w:val="0"/>
          <w:marRight w:val="0"/>
          <w:marTop w:val="0"/>
          <w:marBottom w:val="0"/>
          <w:divBdr>
            <w:top w:val="none" w:sz="0" w:space="0" w:color="auto"/>
            <w:left w:val="none" w:sz="0" w:space="0" w:color="auto"/>
            <w:bottom w:val="none" w:sz="0" w:space="0" w:color="auto"/>
            <w:right w:val="none" w:sz="0" w:space="0" w:color="auto"/>
          </w:divBdr>
        </w:div>
        <w:div w:id="720910137">
          <w:marLeft w:val="0"/>
          <w:marRight w:val="0"/>
          <w:marTop w:val="0"/>
          <w:marBottom w:val="0"/>
          <w:divBdr>
            <w:top w:val="none" w:sz="0" w:space="0" w:color="auto"/>
            <w:left w:val="none" w:sz="0" w:space="0" w:color="auto"/>
            <w:bottom w:val="none" w:sz="0" w:space="0" w:color="auto"/>
            <w:right w:val="none" w:sz="0" w:space="0" w:color="auto"/>
          </w:divBdr>
        </w:div>
        <w:div w:id="741877338">
          <w:marLeft w:val="0"/>
          <w:marRight w:val="0"/>
          <w:marTop w:val="0"/>
          <w:marBottom w:val="0"/>
          <w:divBdr>
            <w:top w:val="none" w:sz="0" w:space="0" w:color="auto"/>
            <w:left w:val="none" w:sz="0" w:space="0" w:color="auto"/>
            <w:bottom w:val="none" w:sz="0" w:space="0" w:color="auto"/>
            <w:right w:val="none" w:sz="0" w:space="0" w:color="auto"/>
          </w:divBdr>
        </w:div>
        <w:div w:id="786386765">
          <w:marLeft w:val="0"/>
          <w:marRight w:val="0"/>
          <w:marTop w:val="0"/>
          <w:marBottom w:val="0"/>
          <w:divBdr>
            <w:top w:val="none" w:sz="0" w:space="0" w:color="auto"/>
            <w:left w:val="none" w:sz="0" w:space="0" w:color="auto"/>
            <w:bottom w:val="none" w:sz="0" w:space="0" w:color="auto"/>
            <w:right w:val="none" w:sz="0" w:space="0" w:color="auto"/>
          </w:divBdr>
        </w:div>
        <w:div w:id="808128920">
          <w:marLeft w:val="0"/>
          <w:marRight w:val="0"/>
          <w:marTop w:val="0"/>
          <w:marBottom w:val="0"/>
          <w:divBdr>
            <w:top w:val="none" w:sz="0" w:space="0" w:color="auto"/>
            <w:left w:val="none" w:sz="0" w:space="0" w:color="auto"/>
            <w:bottom w:val="none" w:sz="0" w:space="0" w:color="auto"/>
            <w:right w:val="none" w:sz="0" w:space="0" w:color="auto"/>
          </w:divBdr>
        </w:div>
        <w:div w:id="1107311382">
          <w:marLeft w:val="0"/>
          <w:marRight w:val="0"/>
          <w:marTop w:val="0"/>
          <w:marBottom w:val="0"/>
          <w:divBdr>
            <w:top w:val="none" w:sz="0" w:space="0" w:color="auto"/>
            <w:left w:val="none" w:sz="0" w:space="0" w:color="auto"/>
            <w:bottom w:val="none" w:sz="0" w:space="0" w:color="auto"/>
            <w:right w:val="none" w:sz="0" w:space="0" w:color="auto"/>
          </w:divBdr>
        </w:div>
        <w:div w:id="1129786795">
          <w:marLeft w:val="0"/>
          <w:marRight w:val="0"/>
          <w:marTop w:val="0"/>
          <w:marBottom w:val="0"/>
          <w:divBdr>
            <w:top w:val="none" w:sz="0" w:space="0" w:color="auto"/>
            <w:left w:val="none" w:sz="0" w:space="0" w:color="auto"/>
            <w:bottom w:val="none" w:sz="0" w:space="0" w:color="auto"/>
            <w:right w:val="none" w:sz="0" w:space="0" w:color="auto"/>
          </w:divBdr>
        </w:div>
        <w:div w:id="1136724137">
          <w:marLeft w:val="0"/>
          <w:marRight w:val="0"/>
          <w:marTop w:val="0"/>
          <w:marBottom w:val="0"/>
          <w:divBdr>
            <w:top w:val="none" w:sz="0" w:space="0" w:color="auto"/>
            <w:left w:val="none" w:sz="0" w:space="0" w:color="auto"/>
            <w:bottom w:val="none" w:sz="0" w:space="0" w:color="auto"/>
            <w:right w:val="none" w:sz="0" w:space="0" w:color="auto"/>
          </w:divBdr>
        </w:div>
        <w:div w:id="1157695525">
          <w:marLeft w:val="0"/>
          <w:marRight w:val="0"/>
          <w:marTop w:val="0"/>
          <w:marBottom w:val="0"/>
          <w:divBdr>
            <w:top w:val="none" w:sz="0" w:space="0" w:color="auto"/>
            <w:left w:val="none" w:sz="0" w:space="0" w:color="auto"/>
            <w:bottom w:val="none" w:sz="0" w:space="0" w:color="auto"/>
            <w:right w:val="none" w:sz="0" w:space="0" w:color="auto"/>
          </w:divBdr>
        </w:div>
        <w:div w:id="1163661544">
          <w:marLeft w:val="0"/>
          <w:marRight w:val="0"/>
          <w:marTop w:val="0"/>
          <w:marBottom w:val="0"/>
          <w:divBdr>
            <w:top w:val="none" w:sz="0" w:space="0" w:color="auto"/>
            <w:left w:val="none" w:sz="0" w:space="0" w:color="auto"/>
            <w:bottom w:val="none" w:sz="0" w:space="0" w:color="auto"/>
            <w:right w:val="none" w:sz="0" w:space="0" w:color="auto"/>
          </w:divBdr>
        </w:div>
        <w:div w:id="1222251249">
          <w:marLeft w:val="0"/>
          <w:marRight w:val="0"/>
          <w:marTop w:val="0"/>
          <w:marBottom w:val="0"/>
          <w:divBdr>
            <w:top w:val="none" w:sz="0" w:space="0" w:color="auto"/>
            <w:left w:val="none" w:sz="0" w:space="0" w:color="auto"/>
            <w:bottom w:val="none" w:sz="0" w:space="0" w:color="auto"/>
            <w:right w:val="none" w:sz="0" w:space="0" w:color="auto"/>
          </w:divBdr>
        </w:div>
        <w:div w:id="1235510090">
          <w:marLeft w:val="0"/>
          <w:marRight w:val="0"/>
          <w:marTop w:val="0"/>
          <w:marBottom w:val="0"/>
          <w:divBdr>
            <w:top w:val="none" w:sz="0" w:space="0" w:color="auto"/>
            <w:left w:val="none" w:sz="0" w:space="0" w:color="auto"/>
            <w:bottom w:val="none" w:sz="0" w:space="0" w:color="auto"/>
            <w:right w:val="none" w:sz="0" w:space="0" w:color="auto"/>
          </w:divBdr>
        </w:div>
        <w:div w:id="1293631165">
          <w:marLeft w:val="0"/>
          <w:marRight w:val="0"/>
          <w:marTop w:val="0"/>
          <w:marBottom w:val="0"/>
          <w:divBdr>
            <w:top w:val="none" w:sz="0" w:space="0" w:color="auto"/>
            <w:left w:val="none" w:sz="0" w:space="0" w:color="auto"/>
            <w:bottom w:val="none" w:sz="0" w:space="0" w:color="auto"/>
            <w:right w:val="none" w:sz="0" w:space="0" w:color="auto"/>
          </w:divBdr>
        </w:div>
        <w:div w:id="1383098276">
          <w:marLeft w:val="0"/>
          <w:marRight w:val="0"/>
          <w:marTop w:val="0"/>
          <w:marBottom w:val="0"/>
          <w:divBdr>
            <w:top w:val="none" w:sz="0" w:space="0" w:color="auto"/>
            <w:left w:val="none" w:sz="0" w:space="0" w:color="auto"/>
            <w:bottom w:val="none" w:sz="0" w:space="0" w:color="auto"/>
            <w:right w:val="none" w:sz="0" w:space="0" w:color="auto"/>
          </w:divBdr>
        </w:div>
        <w:div w:id="1399861944">
          <w:marLeft w:val="0"/>
          <w:marRight w:val="0"/>
          <w:marTop w:val="0"/>
          <w:marBottom w:val="0"/>
          <w:divBdr>
            <w:top w:val="none" w:sz="0" w:space="0" w:color="auto"/>
            <w:left w:val="none" w:sz="0" w:space="0" w:color="auto"/>
            <w:bottom w:val="none" w:sz="0" w:space="0" w:color="auto"/>
            <w:right w:val="none" w:sz="0" w:space="0" w:color="auto"/>
          </w:divBdr>
        </w:div>
        <w:div w:id="1414545620">
          <w:marLeft w:val="0"/>
          <w:marRight w:val="0"/>
          <w:marTop w:val="0"/>
          <w:marBottom w:val="0"/>
          <w:divBdr>
            <w:top w:val="none" w:sz="0" w:space="0" w:color="auto"/>
            <w:left w:val="none" w:sz="0" w:space="0" w:color="auto"/>
            <w:bottom w:val="none" w:sz="0" w:space="0" w:color="auto"/>
            <w:right w:val="none" w:sz="0" w:space="0" w:color="auto"/>
          </w:divBdr>
        </w:div>
        <w:div w:id="1454133616">
          <w:marLeft w:val="0"/>
          <w:marRight w:val="0"/>
          <w:marTop w:val="0"/>
          <w:marBottom w:val="0"/>
          <w:divBdr>
            <w:top w:val="none" w:sz="0" w:space="0" w:color="auto"/>
            <w:left w:val="none" w:sz="0" w:space="0" w:color="auto"/>
            <w:bottom w:val="none" w:sz="0" w:space="0" w:color="auto"/>
            <w:right w:val="none" w:sz="0" w:space="0" w:color="auto"/>
          </w:divBdr>
        </w:div>
        <w:div w:id="1496797240">
          <w:marLeft w:val="0"/>
          <w:marRight w:val="0"/>
          <w:marTop w:val="0"/>
          <w:marBottom w:val="0"/>
          <w:divBdr>
            <w:top w:val="none" w:sz="0" w:space="0" w:color="auto"/>
            <w:left w:val="none" w:sz="0" w:space="0" w:color="auto"/>
            <w:bottom w:val="none" w:sz="0" w:space="0" w:color="auto"/>
            <w:right w:val="none" w:sz="0" w:space="0" w:color="auto"/>
          </w:divBdr>
        </w:div>
        <w:div w:id="1551459049">
          <w:marLeft w:val="0"/>
          <w:marRight w:val="0"/>
          <w:marTop w:val="0"/>
          <w:marBottom w:val="0"/>
          <w:divBdr>
            <w:top w:val="none" w:sz="0" w:space="0" w:color="auto"/>
            <w:left w:val="none" w:sz="0" w:space="0" w:color="auto"/>
            <w:bottom w:val="none" w:sz="0" w:space="0" w:color="auto"/>
            <w:right w:val="none" w:sz="0" w:space="0" w:color="auto"/>
          </w:divBdr>
        </w:div>
        <w:div w:id="1559633816">
          <w:marLeft w:val="0"/>
          <w:marRight w:val="0"/>
          <w:marTop w:val="0"/>
          <w:marBottom w:val="0"/>
          <w:divBdr>
            <w:top w:val="none" w:sz="0" w:space="0" w:color="auto"/>
            <w:left w:val="none" w:sz="0" w:space="0" w:color="auto"/>
            <w:bottom w:val="none" w:sz="0" w:space="0" w:color="auto"/>
            <w:right w:val="none" w:sz="0" w:space="0" w:color="auto"/>
          </w:divBdr>
        </w:div>
        <w:div w:id="1610117881">
          <w:marLeft w:val="0"/>
          <w:marRight w:val="0"/>
          <w:marTop w:val="0"/>
          <w:marBottom w:val="0"/>
          <w:divBdr>
            <w:top w:val="none" w:sz="0" w:space="0" w:color="auto"/>
            <w:left w:val="none" w:sz="0" w:space="0" w:color="auto"/>
            <w:bottom w:val="none" w:sz="0" w:space="0" w:color="auto"/>
            <w:right w:val="none" w:sz="0" w:space="0" w:color="auto"/>
          </w:divBdr>
        </w:div>
        <w:div w:id="1701972203">
          <w:marLeft w:val="0"/>
          <w:marRight w:val="0"/>
          <w:marTop w:val="0"/>
          <w:marBottom w:val="0"/>
          <w:divBdr>
            <w:top w:val="none" w:sz="0" w:space="0" w:color="auto"/>
            <w:left w:val="none" w:sz="0" w:space="0" w:color="auto"/>
            <w:bottom w:val="none" w:sz="0" w:space="0" w:color="auto"/>
            <w:right w:val="none" w:sz="0" w:space="0" w:color="auto"/>
          </w:divBdr>
        </w:div>
        <w:div w:id="1807426427">
          <w:marLeft w:val="0"/>
          <w:marRight w:val="0"/>
          <w:marTop w:val="0"/>
          <w:marBottom w:val="0"/>
          <w:divBdr>
            <w:top w:val="none" w:sz="0" w:space="0" w:color="auto"/>
            <w:left w:val="none" w:sz="0" w:space="0" w:color="auto"/>
            <w:bottom w:val="none" w:sz="0" w:space="0" w:color="auto"/>
            <w:right w:val="none" w:sz="0" w:space="0" w:color="auto"/>
          </w:divBdr>
        </w:div>
        <w:div w:id="1864510081">
          <w:marLeft w:val="0"/>
          <w:marRight w:val="0"/>
          <w:marTop w:val="0"/>
          <w:marBottom w:val="0"/>
          <w:divBdr>
            <w:top w:val="none" w:sz="0" w:space="0" w:color="auto"/>
            <w:left w:val="none" w:sz="0" w:space="0" w:color="auto"/>
            <w:bottom w:val="none" w:sz="0" w:space="0" w:color="auto"/>
            <w:right w:val="none" w:sz="0" w:space="0" w:color="auto"/>
          </w:divBdr>
        </w:div>
        <w:div w:id="1897543793">
          <w:marLeft w:val="0"/>
          <w:marRight w:val="0"/>
          <w:marTop w:val="0"/>
          <w:marBottom w:val="0"/>
          <w:divBdr>
            <w:top w:val="none" w:sz="0" w:space="0" w:color="auto"/>
            <w:left w:val="none" w:sz="0" w:space="0" w:color="auto"/>
            <w:bottom w:val="none" w:sz="0" w:space="0" w:color="auto"/>
            <w:right w:val="none" w:sz="0" w:space="0" w:color="auto"/>
          </w:divBdr>
        </w:div>
        <w:div w:id="1991708698">
          <w:marLeft w:val="0"/>
          <w:marRight w:val="0"/>
          <w:marTop w:val="0"/>
          <w:marBottom w:val="0"/>
          <w:divBdr>
            <w:top w:val="none" w:sz="0" w:space="0" w:color="auto"/>
            <w:left w:val="none" w:sz="0" w:space="0" w:color="auto"/>
            <w:bottom w:val="none" w:sz="0" w:space="0" w:color="auto"/>
            <w:right w:val="none" w:sz="0" w:space="0" w:color="auto"/>
          </w:divBdr>
        </w:div>
        <w:div w:id="1994681315">
          <w:marLeft w:val="0"/>
          <w:marRight w:val="0"/>
          <w:marTop w:val="0"/>
          <w:marBottom w:val="0"/>
          <w:divBdr>
            <w:top w:val="none" w:sz="0" w:space="0" w:color="auto"/>
            <w:left w:val="none" w:sz="0" w:space="0" w:color="auto"/>
            <w:bottom w:val="none" w:sz="0" w:space="0" w:color="auto"/>
            <w:right w:val="none" w:sz="0" w:space="0" w:color="auto"/>
          </w:divBdr>
        </w:div>
        <w:div w:id="1995603313">
          <w:marLeft w:val="0"/>
          <w:marRight w:val="0"/>
          <w:marTop w:val="0"/>
          <w:marBottom w:val="0"/>
          <w:divBdr>
            <w:top w:val="none" w:sz="0" w:space="0" w:color="auto"/>
            <w:left w:val="none" w:sz="0" w:space="0" w:color="auto"/>
            <w:bottom w:val="none" w:sz="0" w:space="0" w:color="auto"/>
            <w:right w:val="none" w:sz="0" w:space="0" w:color="auto"/>
          </w:divBdr>
        </w:div>
        <w:div w:id="2087528689">
          <w:marLeft w:val="0"/>
          <w:marRight w:val="0"/>
          <w:marTop w:val="0"/>
          <w:marBottom w:val="0"/>
          <w:divBdr>
            <w:top w:val="none" w:sz="0" w:space="0" w:color="auto"/>
            <w:left w:val="none" w:sz="0" w:space="0" w:color="auto"/>
            <w:bottom w:val="none" w:sz="0" w:space="0" w:color="auto"/>
            <w:right w:val="none" w:sz="0" w:space="0" w:color="auto"/>
          </w:divBdr>
        </w:div>
        <w:div w:id="2125535409">
          <w:marLeft w:val="0"/>
          <w:marRight w:val="0"/>
          <w:marTop w:val="0"/>
          <w:marBottom w:val="0"/>
          <w:divBdr>
            <w:top w:val="none" w:sz="0" w:space="0" w:color="auto"/>
            <w:left w:val="none" w:sz="0" w:space="0" w:color="auto"/>
            <w:bottom w:val="none" w:sz="0" w:space="0" w:color="auto"/>
            <w:right w:val="none" w:sz="0" w:space="0" w:color="auto"/>
          </w:divBdr>
        </w:div>
      </w:divsChild>
    </w:div>
    <w:div w:id="1231581515">
      <w:bodyDiv w:val="1"/>
      <w:marLeft w:val="0"/>
      <w:marRight w:val="0"/>
      <w:marTop w:val="0"/>
      <w:marBottom w:val="0"/>
      <w:divBdr>
        <w:top w:val="none" w:sz="0" w:space="0" w:color="auto"/>
        <w:left w:val="none" w:sz="0" w:space="0" w:color="auto"/>
        <w:bottom w:val="none" w:sz="0" w:space="0" w:color="auto"/>
        <w:right w:val="none" w:sz="0" w:space="0" w:color="auto"/>
      </w:divBdr>
      <w:divsChild>
        <w:div w:id="121045368">
          <w:marLeft w:val="0"/>
          <w:marRight w:val="0"/>
          <w:marTop w:val="0"/>
          <w:marBottom w:val="0"/>
          <w:divBdr>
            <w:top w:val="none" w:sz="0" w:space="0" w:color="auto"/>
            <w:left w:val="none" w:sz="0" w:space="0" w:color="auto"/>
            <w:bottom w:val="none" w:sz="0" w:space="0" w:color="auto"/>
            <w:right w:val="none" w:sz="0" w:space="0" w:color="auto"/>
          </w:divBdr>
        </w:div>
        <w:div w:id="142503857">
          <w:marLeft w:val="0"/>
          <w:marRight w:val="0"/>
          <w:marTop w:val="0"/>
          <w:marBottom w:val="0"/>
          <w:divBdr>
            <w:top w:val="none" w:sz="0" w:space="0" w:color="auto"/>
            <w:left w:val="none" w:sz="0" w:space="0" w:color="auto"/>
            <w:bottom w:val="none" w:sz="0" w:space="0" w:color="auto"/>
            <w:right w:val="none" w:sz="0" w:space="0" w:color="auto"/>
          </w:divBdr>
        </w:div>
        <w:div w:id="186677979">
          <w:marLeft w:val="0"/>
          <w:marRight w:val="0"/>
          <w:marTop w:val="0"/>
          <w:marBottom w:val="0"/>
          <w:divBdr>
            <w:top w:val="none" w:sz="0" w:space="0" w:color="auto"/>
            <w:left w:val="none" w:sz="0" w:space="0" w:color="auto"/>
            <w:bottom w:val="none" w:sz="0" w:space="0" w:color="auto"/>
            <w:right w:val="none" w:sz="0" w:space="0" w:color="auto"/>
          </w:divBdr>
        </w:div>
        <w:div w:id="283391538">
          <w:marLeft w:val="0"/>
          <w:marRight w:val="0"/>
          <w:marTop w:val="0"/>
          <w:marBottom w:val="0"/>
          <w:divBdr>
            <w:top w:val="none" w:sz="0" w:space="0" w:color="auto"/>
            <w:left w:val="none" w:sz="0" w:space="0" w:color="auto"/>
            <w:bottom w:val="none" w:sz="0" w:space="0" w:color="auto"/>
            <w:right w:val="none" w:sz="0" w:space="0" w:color="auto"/>
          </w:divBdr>
        </w:div>
        <w:div w:id="310640966">
          <w:marLeft w:val="0"/>
          <w:marRight w:val="0"/>
          <w:marTop w:val="0"/>
          <w:marBottom w:val="0"/>
          <w:divBdr>
            <w:top w:val="none" w:sz="0" w:space="0" w:color="auto"/>
            <w:left w:val="none" w:sz="0" w:space="0" w:color="auto"/>
            <w:bottom w:val="none" w:sz="0" w:space="0" w:color="auto"/>
            <w:right w:val="none" w:sz="0" w:space="0" w:color="auto"/>
          </w:divBdr>
        </w:div>
        <w:div w:id="314376718">
          <w:marLeft w:val="0"/>
          <w:marRight w:val="0"/>
          <w:marTop w:val="0"/>
          <w:marBottom w:val="0"/>
          <w:divBdr>
            <w:top w:val="none" w:sz="0" w:space="0" w:color="auto"/>
            <w:left w:val="none" w:sz="0" w:space="0" w:color="auto"/>
            <w:bottom w:val="none" w:sz="0" w:space="0" w:color="auto"/>
            <w:right w:val="none" w:sz="0" w:space="0" w:color="auto"/>
          </w:divBdr>
        </w:div>
        <w:div w:id="402533617">
          <w:marLeft w:val="0"/>
          <w:marRight w:val="0"/>
          <w:marTop w:val="0"/>
          <w:marBottom w:val="0"/>
          <w:divBdr>
            <w:top w:val="none" w:sz="0" w:space="0" w:color="auto"/>
            <w:left w:val="none" w:sz="0" w:space="0" w:color="auto"/>
            <w:bottom w:val="none" w:sz="0" w:space="0" w:color="auto"/>
            <w:right w:val="none" w:sz="0" w:space="0" w:color="auto"/>
          </w:divBdr>
        </w:div>
        <w:div w:id="530001502">
          <w:marLeft w:val="0"/>
          <w:marRight w:val="0"/>
          <w:marTop w:val="0"/>
          <w:marBottom w:val="0"/>
          <w:divBdr>
            <w:top w:val="none" w:sz="0" w:space="0" w:color="auto"/>
            <w:left w:val="none" w:sz="0" w:space="0" w:color="auto"/>
            <w:bottom w:val="none" w:sz="0" w:space="0" w:color="auto"/>
            <w:right w:val="none" w:sz="0" w:space="0" w:color="auto"/>
          </w:divBdr>
        </w:div>
        <w:div w:id="616450247">
          <w:marLeft w:val="0"/>
          <w:marRight w:val="0"/>
          <w:marTop w:val="0"/>
          <w:marBottom w:val="0"/>
          <w:divBdr>
            <w:top w:val="none" w:sz="0" w:space="0" w:color="auto"/>
            <w:left w:val="none" w:sz="0" w:space="0" w:color="auto"/>
            <w:bottom w:val="none" w:sz="0" w:space="0" w:color="auto"/>
            <w:right w:val="none" w:sz="0" w:space="0" w:color="auto"/>
          </w:divBdr>
        </w:div>
        <w:div w:id="647824180">
          <w:marLeft w:val="0"/>
          <w:marRight w:val="0"/>
          <w:marTop w:val="0"/>
          <w:marBottom w:val="0"/>
          <w:divBdr>
            <w:top w:val="none" w:sz="0" w:space="0" w:color="auto"/>
            <w:left w:val="none" w:sz="0" w:space="0" w:color="auto"/>
            <w:bottom w:val="none" w:sz="0" w:space="0" w:color="auto"/>
            <w:right w:val="none" w:sz="0" w:space="0" w:color="auto"/>
          </w:divBdr>
        </w:div>
        <w:div w:id="681780931">
          <w:marLeft w:val="0"/>
          <w:marRight w:val="0"/>
          <w:marTop w:val="0"/>
          <w:marBottom w:val="0"/>
          <w:divBdr>
            <w:top w:val="none" w:sz="0" w:space="0" w:color="auto"/>
            <w:left w:val="none" w:sz="0" w:space="0" w:color="auto"/>
            <w:bottom w:val="none" w:sz="0" w:space="0" w:color="auto"/>
            <w:right w:val="none" w:sz="0" w:space="0" w:color="auto"/>
          </w:divBdr>
        </w:div>
        <w:div w:id="682904024">
          <w:marLeft w:val="0"/>
          <w:marRight w:val="0"/>
          <w:marTop w:val="0"/>
          <w:marBottom w:val="0"/>
          <w:divBdr>
            <w:top w:val="none" w:sz="0" w:space="0" w:color="auto"/>
            <w:left w:val="none" w:sz="0" w:space="0" w:color="auto"/>
            <w:bottom w:val="none" w:sz="0" w:space="0" w:color="auto"/>
            <w:right w:val="none" w:sz="0" w:space="0" w:color="auto"/>
          </w:divBdr>
        </w:div>
        <w:div w:id="740253888">
          <w:marLeft w:val="0"/>
          <w:marRight w:val="0"/>
          <w:marTop w:val="0"/>
          <w:marBottom w:val="0"/>
          <w:divBdr>
            <w:top w:val="none" w:sz="0" w:space="0" w:color="auto"/>
            <w:left w:val="none" w:sz="0" w:space="0" w:color="auto"/>
            <w:bottom w:val="none" w:sz="0" w:space="0" w:color="auto"/>
            <w:right w:val="none" w:sz="0" w:space="0" w:color="auto"/>
          </w:divBdr>
        </w:div>
        <w:div w:id="820001204">
          <w:marLeft w:val="0"/>
          <w:marRight w:val="0"/>
          <w:marTop w:val="0"/>
          <w:marBottom w:val="0"/>
          <w:divBdr>
            <w:top w:val="none" w:sz="0" w:space="0" w:color="auto"/>
            <w:left w:val="none" w:sz="0" w:space="0" w:color="auto"/>
            <w:bottom w:val="none" w:sz="0" w:space="0" w:color="auto"/>
            <w:right w:val="none" w:sz="0" w:space="0" w:color="auto"/>
          </w:divBdr>
        </w:div>
        <w:div w:id="824050559">
          <w:marLeft w:val="0"/>
          <w:marRight w:val="0"/>
          <w:marTop w:val="0"/>
          <w:marBottom w:val="0"/>
          <w:divBdr>
            <w:top w:val="none" w:sz="0" w:space="0" w:color="auto"/>
            <w:left w:val="none" w:sz="0" w:space="0" w:color="auto"/>
            <w:bottom w:val="none" w:sz="0" w:space="0" w:color="auto"/>
            <w:right w:val="none" w:sz="0" w:space="0" w:color="auto"/>
          </w:divBdr>
        </w:div>
        <w:div w:id="848443364">
          <w:marLeft w:val="0"/>
          <w:marRight w:val="0"/>
          <w:marTop w:val="0"/>
          <w:marBottom w:val="0"/>
          <w:divBdr>
            <w:top w:val="none" w:sz="0" w:space="0" w:color="auto"/>
            <w:left w:val="none" w:sz="0" w:space="0" w:color="auto"/>
            <w:bottom w:val="none" w:sz="0" w:space="0" w:color="auto"/>
            <w:right w:val="none" w:sz="0" w:space="0" w:color="auto"/>
          </w:divBdr>
        </w:div>
        <w:div w:id="882905247">
          <w:marLeft w:val="0"/>
          <w:marRight w:val="0"/>
          <w:marTop w:val="0"/>
          <w:marBottom w:val="0"/>
          <w:divBdr>
            <w:top w:val="none" w:sz="0" w:space="0" w:color="auto"/>
            <w:left w:val="none" w:sz="0" w:space="0" w:color="auto"/>
            <w:bottom w:val="none" w:sz="0" w:space="0" w:color="auto"/>
            <w:right w:val="none" w:sz="0" w:space="0" w:color="auto"/>
          </w:divBdr>
        </w:div>
        <w:div w:id="909578862">
          <w:marLeft w:val="0"/>
          <w:marRight w:val="0"/>
          <w:marTop w:val="0"/>
          <w:marBottom w:val="0"/>
          <w:divBdr>
            <w:top w:val="none" w:sz="0" w:space="0" w:color="auto"/>
            <w:left w:val="none" w:sz="0" w:space="0" w:color="auto"/>
            <w:bottom w:val="none" w:sz="0" w:space="0" w:color="auto"/>
            <w:right w:val="none" w:sz="0" w:space="0" w:color="auto"/>
          </w:divBdr>
        </w:div>
        <w:div w:id="939141328">
          <w:marLeft w:val="0"/>
          <w:marRight w:val="0"/>
          <w:marTop w:val="0"/>
          <w:marBottom w:val="0"/>
          <w:divBdr>
            <w:top w:val="none" w:sz="0" w:space="0" w:color="auto"/>
            <w:left w:val="none" w:sz="0" w:space="0" w:color="auto"/>
            <w:bottom w:val="none" w:sz="0" w:space="0" w:color="auto"/>
            <w:right w:val="none" w:sz="0" w:space="0" w:color="auto"/>
          </w:divBdr>
        </w:div>
        <w:div w:id="953906202">
          <w:marLeft w:val="0"/>
          <w:marRight w:val="0"/>
          <w:marTop w:val="0"/>
          <w:marBottom w:val="0"/>
          <w:divBdr>
            <w:top w:val="none" w:sz="0" w:space="0" w:color="auto"/>
            <w:left w:val="none" w:sz="0" w:space="0" w:color="auto"/>
            <w:bottom w:val="none" w:sz="0" w:space="0" w:color="auto"/>
            <w:right w:val="none" w:sz="0" w:space="0" w:color="auto"/>
          </w:divBdr>
        </w:div>
        <w:div w:id="989597356">
          <w:marLeft w:val="0"/>
          <w:marRight w:val="0"/>
          <w:marTop w:val="0"/>
          <w:marBottom w:val="0"/>
          <w:divBdr>
            <w:top w:val="none" w:sz="0" w:space="0" w:color="auto"/>
            <w:left w:val="none" w:sz="0" w:space="0" w:color="auto"/>
            <w:bottom w:val="none" w:sz="0" w:space="0" w:color="auto"/>
            <w:right w:val="none" w:sz="0" w:space="0" w:color="auto"/>
          </w:divBdr>
        </w:div>
        <w:div w:id="1009452927">
          <w:marLeft w:val="0"/>
          <w:marRight w:val="0"/>
          <w:marTop w:val="0"/>
          <w:marBottom w:val="0"/>
          <w:divBdr>
            <w:top w:val="none" w:sz="0" w:space="0" w:color="auto"/>
            <w:left w:val="none" w:sz="0" w:space="0" w:color="auto"/>
            <w:bottom w:val="none" w:sz="0" w:space="0" w:color="auto"/>
            <w:right w:val="none" w:sz="0" w:space="0" w:color="auto"/>
          </w:divBdr>
        </w:div>
        <w:div w:id="1131676250">
          <w:marLeft w:val="0"/>
          <w:marRight w:val="0"/>
          <w:marTop w:val="0"/>
          <w:marBottom w:val="0"/>
          <w:divBdr>
            <w:top w:val="none" w:sz="0" w:space="0" w:color="auto"/>
            <w:left w:val="none" w:sz="0" w:space="0" w:color="auto"/>
            <w:bottom w:val="none" w:sz="0" w:space="0" w:color="auto"/>
            <w:right w:val="none" w:sz="0" w:space="0" w:color="auto"/>
          </w:divBdr>
        </w:div>
        <w:div w:id="1138307308">
          <w:marLeft w:val="0"/>
          <w:marRight w:val="0"/>
          <w:marTop w:val="0"/>
          <w:marBottom w:val="0"/>
          <w:divBdr>
            <w:top w:val="none" w:sz="0" w:space="0" w:color="auto"/>
            <w:left w:val="none" w:sz="0" w:space="0" w:color="auto"/>
            <w:bottom w:val="none" w:sz="0" w:space="0" w:color="auto"/>
            <w:right w:val="none" w:sz="0" w:space="0" w:color="auto"/>
          </w:divBdr>
        </w:div>
        <w:div w:id="1209998246">
          <w:marLeft w:val="0"/>
          <w:marRight w:val="0"/>
          <w:marTop w:val="0"/>
          <w:marBottom w:val="0"/>
          <w:divBdr>
            <w:top w:val="none" w:sz="0" w:space="0" w:color="auto"/>
            <w:left w:val="none" w:sz="0" w:space="0" w:color="auto"/>
            <w:bottom w:val="none" w:sz="0" w:space="0" w:color="auto"/>
            <w:right w:val="none" w:sz="0" w:space="0" w:color="auto"/>
          </w:divBdr>
        </w:div>
        <w:div w:id="1304042893">
          <w:marLeft w:val="0"/>
          <w:marRight w:val="0"/>
          <w:marTop w:val="0"/>
          <w:marBottom w:val="0"/>
          <w:divBdr>
            <w:top w:val="none" w:sz="0" w:space="0" w:color="auto"/>
            <w:left w:val="none" w:sz="0" w:space="0" w:color="auto"/>
            <w:bottom w:val="none" w:sz="0" w:space="0" w:color="auto"/>
            <w:right w:val="none" w:sz="0" w:space="0" w:color="auto"/>
          </w:divBdr>
        </w:div>
        <w:div w:id="1331175666">
          <w:marLeft w:val="0"/>
          <w:marRight w:val="0"/>
          <w:marTop w:val="0"/>
          <w:marBottom w:val="0"/>
          <w:divBdr>
            <w:top w:val="none" w:sz="0" w:space="0" w:color="auto"/>
            <w:left w:val="none" w:sz="0" w:space="0" w:color="auto"/>
            <w:bottom w:val="none" w:sz="0" w:space="0" w:color="auto"/>
            <w:right w:val="none" w:sz="0" w:space="0" w:color="auto"/>
          </w:divBdr>
        </w:div>
        <w:div w:id="1344553847">
          <w:marLeft w:val="0"/>
          <w:marRight w:val="0"/>
          <w:marTop w:val="0"/>
          <w:marBottom w:val="0"/>
          <w:divBdr>
            <w:top w:val="none" w:sz="0" w:space="0" w:color="auto"/>
            <w:left w:val="none" w:sz="0" w:space="0" w:color="auto"/>
            <w:bottom w:val="none" w:sz="0" w:space="0" w:color="auto"/>
            <w:right w:val="none" w:sz="0" w:space="0" w:color="auto"/>
          </w:divBdr>
        </w:div>
        <w:div w:id="1409108192">
          <w:marLeft w:val="0"/>
          <w:marRight w:val="0"/>
          <w:marTop w:val="0"/>
          <w:marBottom w:val="0"/>
          <w:divBdr>
            <w:top w:val="none" w:sz="0" w:space="0" w:color="auto"/>
            <w:left w:val="none" w:sz="0" w:space="0" w:color="auto"/>
            <w:bottom w:val="none" w:sz="0" w:space="0" w:color="auto"/>
            <w:right w:val="none" w:sz="0" w:space="0" w:color="auto"/>
          </w:divBdr>
        </w:div>
        <w:div w:id="1445728482">
          <w:marLeft w:val="0"/>
          <w:marRight w:val="0"/>
          <w:marTop w:val="0"/>
          <w:marBottom w:val="0"/>
          <w:divBdr>
            <w:top w:val="none" w:sz="0" w:space="0" w:color="auto"/>
            <w:left w:val="none" w:sz="0" w:space="0" w:color="auto"/>
            <w:bottom w:val="none" w:sz="0" w:space="0" w:color="auto"/>
            <w:right w:val="none" w:sz="0" w:space="0" w:color="auto"/>
          </w:divBdr>
        </w:div>
        <w:div w:id="1449929668">
          <w:marLeft w:val="0"/>
          <w:marRight w:val="0"/>
          <w:marTop w:val="0"/>
          <w:marBottom w:val="0"/>
          <w:divBdr>
            <w:top w:val="none" w:sz="0" w:space="0" w:color="auto"/>
            <w:left w:val="none" w:sz="0" w:space="0" w:color="auto"/>
            <w:bottom w:val="none" w:sz="0" w:space="0" w:color="auto"/>
            <w:right w:val="none" w:sz="0" w:space="0" w:color="auto"/>
          </w:divBdr>
        </w:div>
        <w:div w:id="1453211130">
          <w:marLeft w:val="0"/>
          <w:marRight w:val="0"/>
          <w:marTop w:val="0"/>
          <w:marBottom w:val="0"/>
          <w:divBdr>
            <w:top w:val="none" w:sz="0" w:space="0" w:color="auto"/>
            <w:left w:val="none" w:sz="0" w:space="0" w:color="auto"/>
            <w:bottom w:val="none" w:sz="0" w:space="0" w:color="auto"/>
            <w:right w:val="none" w:sz="0" w:space="0" w:color="auto"/>
          </w:divBdr>
        </w:div>
        <w:div w:id="1481996490">
          <w:marLeft w:val="0"/>
          <w:marRight w:val="0"/>
          <w:marTop w:val="0"/>
          <w:marBottom w:val="0"/>
          <w:divBdr>
            <w:top w:val="none" w:sz="0" w:space="0" w:color="auto"/>
            <w:left w:val="none" w:sz="0" w:space="0" w:color="auto"/>
            <w:bottom w:val="none" w:sz="0" w:space="0" w:color="auto"/>
            <w:right w:val="none" w:sz="0" w:space="0" w:color="auto"/>
          </w:divBdr>
        </w:div>
        <w:div w:id="1510174144">
          <w:marLeft w:val="0"/>
          <w:marRight w:val="0"/>
          <w:marTop w:val="0"/>
          <w:marBottom w:val="0"/>
          <w:divBdr>
            <w:top w:val="none" w:sz="0" w:space="0" w:color="auto"/>
            <w:left w:val="none" w:sz="0" w:space="0" w:color="auto"/>
            <w:bottom w:val="none" w:sz="0" w:space="0" w:color="auto"/>
            <w:right w:val="none" w:sz="0" w:space="0" w:color="auto"/>
          </w:divBdr>
        </w:div>
        <w:div w:id="1532955718">
          <w:marLeft w:val="0"/>
          <w:marRight w:val="0"/>
          <w:marTop w:val="0"/>
          <w:marBottom w:val="0"/>
          <w:divBdr>
            <w:top w:val="none" w:sz="0" w:space="0" w:color="auto"/>
            <w:left w:val="none" w:sz="0" w:space="0" w:color="auto"/>
            <w:bottom w:val="none" w:sz="0" w:space="0" w:color="auto"/>
            <w:right w:val="none" w:sz="0" w:space="0" w:color="auto"/>
          </w:divBdr>
        </w:div>
        <w:div w:id="1538198086">
          <w:marLeft w:val="0"/>
          <w:marRight w:val="0"/>
          <w:marTop w:val="0"/>
          <w:marBottom w:val="0"/>
          <w:divBdr>
            <w:top w:val="none" w:sz="0" w:space="0" w:color="auto"/>
            <w:left w:val="none" w:sz="0" w:space="0" w:color="auto"/>
            <w:bottom w:val="none" w:sz="0" w:space="0" w:color="auto"/>
            <w:right w:val="none" w:sz="0" w:space="0" w:color="auto"/>
          </w:divBdr>
        </w:div>
        <w:div w:id="1734504846">
          <w:marLeft w:val="0"/>
          <w:marRight w:val="0"/>
          <w:marTop w:val="0"/>
          <w:marBottom w:val="0"/>
          <w:divBdr>
            <w:top w:val="none" w:sz="0" w:space="0" w:color="auto"/>
            <w:left w:val="none" w:sz="0" w:space="0" w:color="auto"/>
            <w:bottom w:val="none" w:sz="0" w:space="0" w:color="auto"/>
            <w:right w:val="none" w:sz="0" w:space="0" w:color="auto"/>
          </w:divBdr>
        </w:div>
        <w:div w:id="1836337789">
          <w:marLeft w:val="0"/>
          <w:marRight w:val="0"/>
          <w:marTop w:val="0"/>
          <w:marBottom w:val="0"/>
          <w:divBdr>
            <w:top w:val="none" w:sz="0" w:space="0" w:color="auto"/>
            <w:left w:val="none" w:sz="0" w:space="0" w:color="auto"/>
            <w:bottom w:val="none" w:sz="0" w:space="0" w:color="auto"/>
            <w:right w:val="none" w:sz="0" w:space="0" w:color="auto"/>
          </w:divBdr>
        </w:div>
        <w:div w:id="1876237665">
          <w:marLeft w:val="0"/>
          <w:marRight w:val="0"/>
          <w:marTop w:val="0"/>
          <w:marBottom w:val="0"/>
          <w:divBdr>
            <w:top w:val="none" w:sz="0" w:space="0" w:color="auto"/>
            <w:left w:val="none" w:sz="0" w:space="0" w:color="auto"/>
            <w:bottom w:val="none" w:sz="0" w:space="0" w:color="auto"/>
            <w:right w:val="none" w:sz="0" w:space="0" w:color="auto"/>
          </w:divBdr>
        </w:div>
        <w:div w:id="1878154989">
          <w:marLeft w:val="0"/>
          <w:marRight w:val="0"/>
          <w:marTop w:val="0"/>
          <w:marBottom w:val="0"/>
          <w:divBdr>
            <w:top w:val="none" w:sz="0" w:space="0" w:color="auto"/>
            <w:left w:val="none" w:sz="0" w:space="0" w:color="auto"/>
            <w:bottom w:val="none" w:sz="0" w:space="0" w:color="auto"/>
            <w:right w:val="none" w:sz="0" w:space="0" w:color="auto"/>
          </w:divBdr>
        </w:div>
        <w:div w:id="1886746564">
          <w:marLeft w:val="0"/>
          <w:marRight w:val="0"/>
          <w:marTop w:val="0"/>
          <w:marBottom w:val="0"/>
          <w:divBdr>
            <w:top w:val="none" w:sz="0" w:space="0" w:color="auto"/>
            <w:left w:val="none" w:sz="0" w:space="0" w:color="auto"/>
            <w:bottom w:val="none" w:sz="0" w:space="0" w:color="auto"/>
            <w:right w:val="none" w:sz="0" w:space="0" w:color="auto"/>
          </w:divBdr>
        </w:div>
        <w:div w:id="1988775236">
          <w:marLeft w:val="0"/>
          <w:marRight w:val="0"/>
          <w:marTop w:val="0"/>
          <w:marBottom w:val="0"/>
          <w:divBdr>
            <w:top w:val="none" w:sz="0" w:space="0" w:color="auto"/>
            <w:left w:val="none" w:sz="0" w:space="0" w:color="auto"/>
            <w:bottom w:val="none" w:sz="0" w:space="0" w:color="auto"/>
            <w:right w:val="none" w:sz="0" w:space="0" w:color="auto"/>
          </w:divBdr>
        </w:div>
        <w:div w:id="207300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da.fsu.edu/About-Us/Contact-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fsu.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fsu.edu/pdf/publications/FLSAChangesPostdoctoralScholars07_08_1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nkedin.com/help/linkedin/topics/6042/6043/15493/your-linkedin-profile-overview?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f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POSTDOCTORAL PROGRAMS</vt:lpstr>
    </vt:vector>
  </TitlesOfParts>
  <Company>University of Kentucky, College of Medicine</Company>
  <LinksUpToDate>false</LinksUpToDate>
  <CharactersWithSpaces>10025</CharactersWithSpaces>
  <SharedDoc>false</SharedDoc>
  <HLinks>
    <vt:vector size="48" baseType="variant">
      <vt:variant>
        <vt:i4>5832721</vt:i4>
      </vt:variant>
      <vt:variant>
        <vt:i4>21</vt:i4>
      </vt:variant>
      <vt:variant>
        <vt:i4>0</vt:i4>
      </vt:variant>
      <vt:variant>
        <vt:i4>5</vt:i4>
      </vt:variant>
      <vt:variant>
        <vt:lpwstr>http://hr.fsu.edu/pdf/publications/FLSAChangesPostdoctoralScholars07_08_16.pdf</vt:lpwstr>
      </vt:variant>
      <vt:variant>
        <vt:lpwstr/>
      </vt:variant>
      <vt:variant>
        <vt:i4>4587565</vt:i4>
      </vt:variant>
      <vt:variant>
        <vt:i4>18</vt:i4>
      </vt:variant>
      <vt:variant>
        <vt:i4>0</vt:i4>
      </vt:variant>
      <vt:variant>
        <vt:i4>5</vt:i4>
      </vt:variant>
      <vt:variant>
        <vt:lpwstr>mailto:opda-info@fsu.edu</vt:lpwstr>
      </vt:variant>
      <vt:variant>
        <vt:lpwstr/>
      </vt:variant>
      <vt:variant>
        <vt:i4>4587565</vt:i4>
      </vt:variant>
      <vt:variant>
        <vt:i4>15</vt:i4>
      </vt:variant>
      <vt:variant>
        <vt:i4>0</vt:i4>
      </vt:variant>
      <vt:variant>
        <vt:i4>5</vt:i4>
      </vt:variant>
      <vt:variant>
        <vt:lpwstr>mailto:opda-info@fsu.edu</vt:lpwstr>
      </vt:variant>
      <vt:variant>
        <vt:lpwstr/>
      </vt:variant>
      <vt:variant>
        <vt:i4>3080227</vt:i4>
      </vt:variant>
      <vt:variant>
        <vt:i4>12</vt:i4>
      </vt:variant>
      <vt:variant>
        <vt:i4>0</vt:i4>
      </vt:variant>
      <vt:variant>
        <vt:i4>5</vt:i4>
      </vt:variant>
      <vt:variant>
        <vt:lpwstr>http://www.fda.fsu.edu/</vt:lpwstr>
      </vt:variant>
      <vt:variant>
        <vt:lpwstr/>
      </vt:variant>
      <vt:variant>
        <vt:i4>3932270</vt:i4>
      </vt:variant>
      <vt:variant>
        <vt:i4>9</vt:i4>
      </vt:variant>
      <vt:variant>
        <vt:i4>0</vt:i4>
      </vt:variant>
      <vt:variant>
        <vt:i4>5</vt:i4>
      </vt:variant>
      <vt:variant>
        <vt:lpwstr>http://opda.fsu.edu/About-Us/Contact-Us</vt:lpwstr>
      </vt:variant>
      <vt:variant>
        <vt:lpwstr/>
      </vt:variant>
      <vt:variant>
        <vt:i4>4915280</vt:i4>
      </vt:variant>
      <vt:variant>
        <vt:i4>6</vt:i4>
      </vt:variant>
      <vt:variant>
        <vt:i4>0</vt:i4>
      </vt:variant>
      <vt:variant>
        <vt:i4>5</vt:i4>
      </vt:variant>
      <vt:variant>
        <vt:lpwstr>http://myidp.sciencecareers.org/</vt:lpwstr>
      </vt:variant>
      <vt:variant>
        <vt:lpwstr/>
      </vt:variant>
      <vt:variant>
        <vt:i4>2556026</vt:i4>
      </vt:variant>
      <vt:variant>
        <vt:i4>3</vt:i4>
      </vt:variant>
      <vt:variant>
        <vt:i4>0</vt:i4>
      </vt:variant>
      <vt:variant>
        <vt:i4>5</vt:i4>
      </vt:variant>
      <vt:variant>
        <vt:lpwstr>http://opda.fsu.edu/Resources/Career-Development-Resources</vt:lpwstr>
      </vt:variant>
      <vt:variant>
        <vt:lpwstr/>
      </vt:variant>
      <vt:variant>
        <vt:i4>8061048</vt:i4>
      </vt:variant>
      <vt:variant>
        <vt:i4>0</vt:i4>
      </vt:variant>
      <vt:variant>
        <vt:i4>0</vt:i4>
      </vt:variant>
      <vt:variant>
        <vt:i4>5</vt:i4>
      </vt:variant>
      <vt:variant>
        <vt:lpwstr>http://hr.fsu.edu/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PROGRAMS</dc:title>
  <dc:subject/>
  <dc:creator>Ann EADS</dc:creator>
  <cp:keywords/>
  <cp:lastModifiedBy>Debra Fadool</cp:lastModifiedBy>
  <cp:revision>3</cp:revision>
  <cp:lastPrinted>2014-07-25T19:49:00Z</cp:lastPrinted>
  <dcterms:created xsi:type="dcterms:W3CDTF">2022-10-19T18:43:00Z</dcterms:created>
  <dcterms:modified xsi:type="dcterms:W3CDTF">2022-10-19T18:44:00Z</dcterms:modified>
</cp:coreProperties>
</file>