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238F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17</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F238F8"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17</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A804F1" w:rsidRDefault="00A804F1" w:rsidP="00A804F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to send at least one individual 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9" w:history="1">
        <w:r w:rsidR="00C8087D" w:rsidRPr="00C8087D">
          <w:rPr>
            <w:rStyle w:val="Hyperlink"/>
            <w:rFonts w:ascii="Times New Roman" w:hAnsi="Times New Roman" w:cs="Times New Roman"/>
            <w:sz w:val="24"/>
            <w:szCs w:val="24"/>
          </w:rPr>
          <w:t>Debra Ann Fadool</w:t>
        </w:r>
      </w:hyperlink>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10"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B1E03" w:rsidRDefault="00C8087D"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Beyond the OPDA sponsoring at least one individual to the NPA, t</w:t>
      </w:r>
      <w:r w:rsidR="003B1E03">
        <w:rPr>
          <w:rFonts w:ascii="Times New Roman" w:hAnsi="Times New Roman" w:cs="Times New Roman"/>
          <w:sz w:val="24"/>
          <w:szCs w:val="24"/>
        </w:rPr>
        <w:t>here are several ways in which you can appl</w:t>
      </w:r>
      <w:r>
        <w:rPr>
          <w:rFonts w:ascii="Times New Roman" w:hAnsi="Times New Roman" w:cs="Times New Roman"/>
          <w:sz w:val="24"/>
          <w:szCs w:val="24"/>
        </w:rPr>
        <w:t>y for a Travel Award for the</w:t>
      </w:r>
      <w:r w:rsidR="003B1E03">
        <w:rPr>
          <w:rFonts w:ascii="Times New Roman" w:hAnsi="Times New Roman" w:cs="Times New Roman"/>
          <w:sz w:val="24"/>
          <w:szCs w:val="24"/>
        </w:rPr>
        <w:t xml:space="preserve"> Conference.</w:t>
      </w:r>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Childcare Travel Award from the NPA (Nov 7</w:t>
      </w:r>
      <w:r w:rsidRPr="003B1E0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 </w:t>
      </w:r>
      <w:hyperlink r:id="rId11" w:history="1">
        <w:r w:rsidRPr="002A2DB6">
          <w:rPr>
            <w:rStyle w:val="Hyperlink"/>
            <w:rFonts w:ascii="Times New Roman" w:hAnsi="Times New Roman" w:cs="Times New Roman"/>
            <w:sz w:val="24"/>
            <w:szCs w:val="24"/>
          </w:rPr>
          <w:t>https://www.nationalpostdoc.org/page/2019CCAwards</w:t>
        </w:r>
      </w:hyperlink>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NPA </w:t>
      </w:r>
      <w:r w:rsidR="00C8087D">
        <w:rPr>
          <w:rFonts w:ascii="Times New Roman" w:hAnsi="Times New Roman" w:cs="Times New Roman"/>
          <w:sz w:val="24"/>
          <w:szCs w:val="24"/>
        </w:rPr>
        <w:t xml:space="preserve">General </w:t>
      </w:r>
      <w:r>
        <w:rPr>
          <w:rFonts w:ascii="Times New Roman" w:hAnsi="Times New Roman" w:cs="Times New Roman"/>
          <w:sz w:val="24"/>
          <w:szCs w:val="24"/>
        </w:rPr>
        <w:t>Travel Award (Nov 7</w:t>
      </w:r>
      <w:r w:rsidRPr="003B1E0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 </w:t>
      </w:r>
      <w:hyperlink r:id="rId12" w:history="1">
        <w:r w:rsidRPr="002A2DB6">
          <w:rPr>
            <w:rStyle w:val="Hyperlink"/>
            <w:rFonts w:ascii="Times New Roman" w:hAnsi="Times New Roman" w:cs="Times New Roman"/>
            <w:sz w:val="24"/>
            <w:szCs w:val="24"/>
          </w:rPr>
          <w:t>https://www.nationalpostdoc.org/page/2019TravelAwards</w:t>
        </w:r>
      </w:hyperlink>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FSU </w:t>
      </w:r>
      <w:r w:rsidR="00C8087D">
        <w:rPr>
          <w:rFonts w:ascii="Times New Roman" w:hAnsi="Times New Roman" w:cs="Times New Roman"/>
          <w:sz w:val="24"/>
          <w:szCs w:val="24"/>
        </w:rPr>
        <w:t xml:space="preserve">Professional Development </w:t>
      </w:r>
      <w:r>
        <w:rPr>
          <w:rFonts w:ascii="Times New Roman" w:hAnsi="Times New Roman" w:cs="Times New Roman"/>
          <w:sz w:val="24"/>
          <w:szCs w:val="24"/>
        </w:rPr>
        <w:t>Travel Award (Jan 1</w:t>
      </w:r>
      <w:r w:rsidRPr="003B1E0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 </w:t>
      </w:r>
      <w:hyperlink r:id="rId13" w:history="1">
        <w:r w:rsidRPr="002A2DB6">
          <w:rPr>
            <w:rStyle w:val="Hyperlink"/>
            <w:rFonts w:ascii="Times New Roman" w:hAnsi="Times New Roman" w:cs="Times New Roman"/>
            <w:sz w:val="24"/>
            <w:szCs w:val="24"/>
          </w:rPr>
          <w:t>https://opda.fsu.edu/awards-and-fellowships/travel-awards</w:t>
        </w:r>
      </w:hyperlink>
    </w:p>
    <w:p w:rsidR="003B1E03" w:rsidRDefault="003B1E03" w:rsidP="00A804F1">
      <w:pPr>
        <w:tabs>
          <w:tab w:val="left" w:pos="2130"/>
        </w:tabs>
        <w:spacing w:line="240" w:lineRule="auto"/>
        <w:rPr>
          <w:rFonts w:ascii="Times New Roman" w:hAnsi="Times New Roman" w:cs="Times New Roman"/>
          <w:sz w:val="24"/>
          <w:szCs w:val="24"/>
        </w:rPr>
      </w:pPr>
    </w:p>
    <w:p w:rsidR="00A804F1" w:rsidRDefault="00A804F1" w:rsidP="00A804F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Paid Time Off Policy</w:t>
      </w:r>
    </w:p>
    <w:p w:rsidR="00A804F1" w:rsidRDefault="00A804F1" w:rsidP="00A804F1">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Currently the PDA and the OPDA is working together to revisit a formal paid time off policy (PTO) for postdocs. We have had many questions with this regard and currently the employment guideline is that postdoctoral scholars should seek approval from their advisors with regards to time away from research. There are “season days” when the University President closes FSU between Christmas and New Year’s, following the fall semester. Even though the University is closed, postdocs do not have time off during this interval.  We recommend that you discuss this situation with your advisor and if you want to make plans to travel during the break, you must seek their permission. </w:t>
      </w:r>
    </w:p>
    <w:p w:rsidR="00A804F1" w:rsidRDefault="00A804F1" w:rsidP="00A804F1">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To help us formulate a formal paid time off policy, we need your employment experience input!  It is very important that we get at least 50% compliance (100 postdocs) to complete our survey that we would like to take to the upper administration. Please fill out this survey ASAP but not later </w:t>
      </w:r>
      <w:r>
        <w:rPr>
          <w:rStyle w:val="Hyperlink"/>
          <w:rFonts w:ascii="Times New Roman" w:hAnsi="Times New Roman" w:cs="Times New Roman"/>
          <w:color w:val="auto"/>
          <w:sz w:val="24"/>
          <w:szCs w:val="24"/>
          <w:u w:val="none"/>
        </w:rPr>
        <w:lastRenderedPageBreak/>
        <w:t>than October 20</w:t>
      </w:r>
      <w:r w:rsidRPr="009344D4">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Currently we have 102 participants in the survey – YOU GUYS ARE GREAT – THANK YOU for taking the time to do this! – Debi Fadool, </w:t>
      </w:r>
      <w:r w:rsidRPr="00386E72">
        <w:rPr>
          <w:rStyle w:val="Hyperlink"/>
          <w:rFonts w:ascii="Times New Roman" w:hAnsi="Times New Roman" w:cs="Times New Roman"/>
          <w:i/>
          <w:color w:val="auto"/>
          <w:sz w:val="24"/>
          <w:szCs w:val="24"/>
          <w:u w:val="none"/>
        </w:rPr>
        <w:t>Director of the Office of Postdoctoral Affairs</w:t>
      </w:r>
    </w:p>
    <w:p w:rsidR="00A804F1" w:rsidRDefault="006D0B5D" w:rsidP="00A804F1">
      <w:pPr>
        <w:jc w:val="center"/>
        <w:rPr>
          <w:rStyle w:val="Hyperlink"/>
          <w:rFonts w:ascii="Times New Roman" w:hAnsi="Times New Roman" w:cs="Times New Roman"/>
          <w:color w:val="auto"/>
          <w:sz w:val="24"/>
          <w:szCs w:val="24"/>
          <w:u w:val="none"/>
        </w:rPr>
      </w:pPr>
      <w:hyperlink r:id="rId14" w:tgtFrame="_blank" w:history="1">
        <w:r w:rsidR="00A804F1">
          <w:rPr>
            <w:rStyle w:val="Hyperlink"/>
            <w:rFonts w:ascii="Helvetica" w:hAnsi="Helvetica"/>
            <w:color w:val="007AC0"/>
            <w:sz w:val="26"/>
            <w:szCs w:val="26"/>
            <w:u w:val="none"/>
            <w:shd w:val="clear" w:color="auto" w:fill="FFFFFF"/>
          </w:rPr>
          <w:t>https://fsu.qualtrics.com/jfe/form/SV_9yptqWPRV73CVRr</w:t>
        </w:r>
      </w:hyperlink>
    </w:p>
    <w:p w:rsidR="00A804F1" w:rsidRDefault="00A804F1" w:rsidP="00A804F1">
      <w:pPr>
        <w:spacing w:line="240" w:lineRule="auto"/>
        <w:rPr>
          <w:rFonts w:ascii="Times New Roman" w:hAnsi="Times New Roman" w:cs="Times New Roman"/>
          <w:sz w:val="24"/>
          <w:szCs w:val="24"/>
        </w:rPr>
      </w:pPr>
    </w:p>
    <w:p w:rsidR="00A804F1" w:rsidRDefault="00A804F1" w:rsidP="00A804F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FSU Benefits &amp; Wellness Fair</w:t>
      </w:r>
    </w:p>
    <w:p w:rsidR="00A804F1" w:rsidRDefault="00A804F1" w:rsidP="00A804F1">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FSU’s annual benefits &amp; wellness fair, Thursday, October 18, 2018, 10:00 am – 2:00 pm. Florida State Conference Center (Turnbull Center)</w:t>
      </w:r>
      <w:r>
        <w:rPr>
          <w:rFonts w:ascii="Times New Roman" w:eastAsia="Times New Roman" w:hAnsi="Times New Roman" w:cs="Times New Roman"/>
          <w:bCs/>
          <w:sz w:val="24"/>
          <w:szCs w:val="24"/>
          <w:bdr w:val="none" w:sz="0" w:space="0" w:color="auto" w:frame="1"/>
        </w:rPr>
        <w:br/>
      </w:r>
    </w:p>
    <w:p w:rsidR="00A804F1" w:rsidRDefault="00A804F1" w:rsidP="00A804F1">
      <w:pPr>
        <w:spacing w:after="0" w:line="240" w:lineRule="auto"/>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Open enrollment is your opportunity to change insurance benefits that are offered by the State of Florida (i.e., health, dental, vision, etc.) Open enrollment starts Monday, October 15, 2018, at 8:00 am, and ends Friday, November 2, 2018, at 6:00 pm (ET). </w:t>
      </w:r>
    </w:p>
    <w:p w:rsidR="00A804F1" w:rsidRDefault="00A804F1" w:rsidP="002602F7">
      <w:pPr>
        <w:spacing w:line="240" w:lineRule="auto"/>
        <w:jc w:val="center"/>
        <w:rPr>
          <w:rFonts w:ascii="Times New Roman" w:hAnsi="Times New Roman" w:cs="Times New Roman"/>
          <w:b/>
          <w:smallCaps/>
          <w:color w:val="920000"/>
          <w:sz w:val="28"/>
          <w:szCs w:val="28"/>
        </w:rPr>
      </w:pPr>
    </w:p>
    <w:p w:rsidR="00A804F1" w:rsidRDefault="00A804F1" w:rsidP="002602F7">
      <w:pPr>
        <w:spacing w:line="240" w:lineRule="auto"/>
        <w:jc w:val="center"/>
        <w:rPr>
          <w:rFonts w:ascii="Times New Roman" w:hAnsi="Times New Roman" w:cs="Times New Roman"/>
          <w:b/>
          <w:smallCaps/>
          <w:color w:val="920000"/>
          <w:sz w:val="28"/>
          <w:szCs w:val="28"/>
        </w:rPr>
      </w:pPr>
    </w:p>
    <w:p w:rsidR="002602F7" w:rsidRPr="00874C9E" w:rsidRDefault="002602F7" w:rsidP="002602F7">
      <w:pPr>
        <w:spacing w:line="240" w:lineRule="auto"/>
        <w:jc w:val="center"/>
        <w:rPr>
          <w:rFonts w:ascii="Times New Roman" w:hAnsi="Times New Roman" w:cs="Times New Roman"/>
          <w:b/>
          <w:sz w:val="24"/>
          <w:szCs w:val="24"/>
        </w:rPr>
      </w:pPr>
      <w:r>
        <w:rPr>
          <w:rFonts w:ascii="Times New Roman" w:hAnsi="Times New Roman" w:cs="Times New Roman"/>
          <w:b/>
          <w:smallCaps/>
          <w:color w:val="920000"/>
          <w:sz w:val="28"/>
          <w:szCs w:val="28"/>
        </w:rPr>
        <w:t>Mandatory</w:t>
      </w:r>
      <w:r w:rsidR="0061055F">
        <w:rPr>
          <w:rFonts w:ascii="Times New Roman" w:hAnsi="Times New Roman" w:cs="Times New Roman"/>
          <w:b/>
          <w:smallCaps/>
          <w:color w:val="920000"/>
          <w:sz w:val="28"/>
          <w:szCs w:val="28"/>
        </w:rPr>
        <w:t xml:space="preserve"> sexual misconduct</w:t>
      </w:r>
      <w:r>
        <w:rPr>
          <w:rFonts w:ascii="Times New Roman" w:hAnsi="Times New Roman" w:cs="Times New Roman"/>
          <w:b/>
          <w:smallCaps/>
          <w:color w:val="920000"/>
          <w:sz w:val="28"/>
          <w:szCs w:val="28"/>
        </w:rPr>
        <w:t xml:space="preserve"> training for </w:t>
      </w:r>
      <w:r w:rsidR="0061055F">
        <w:rPr>
          <w:rFonts w:ascii="Times New Roman" w:hAnsi="Times New Roman" w:cs="Times New Roman"/>
          <w:b/>
          <w:smallCaps/>
          <w:color w:val="920000"/>
          <w:sz w:val="28"/>
          <w:szCs w:val="28"/>
        </w:rPr>
        <w:t xml:space="preserve">all </w:t>
      </w:r>
      <w:r>
        <w:rPr>
          <w:rFonts w:ascii="Times New Roman" w:hAnsi="Times New Roman" w:cs="Times New Roman"/>
          <w:b/>
          <w:smallCaps/>
          <w:color w:val="920000"/>
          <w:sz w:val="28"/>
          <w:szCs w:val="28"/>
        </w:rPr>
        <w:t>employees</w:t>
      </w:r>
      <w:r>
        <w:rPr>
          <w:rFonts w:ascii="Times New Roman" w:hAnsi="Times New Roman" w:cs="Times New Roman"/>
          <w:b/>
          <w:smallCaps/>
          <w:color w:val="920000"/>
          <w:sz w:val="28"/>
          <w:szCs w:val="28"/>
        </w:rPr>
        <w:br/>
      </w:r>
      <w:r w:rsidR="00CC1ADB" w:rsidRPr="00874C9E">
        <w:rPr>
          <w:rFonts w:ascii="Times New Roman" w:hAnsi="Times New Roman" w:cs="Times New Roman"/>
          <w:b/>
          <w:sz w:val="24"/>
          <w:szCs w:val="24"/>
        </w:rPr>
        <w:t>Important m</w:t>
      </w:r>
      <w:r w:rsidRPr="00874C9E">
        <w:rPr>
          <w:rFonts w:ascii="Times New Roman" w:hAnsi="Times New Roman" w:cs="Times New Roman"/>
          <w:b/>
          <w:sz w:val="24"/>
          <w:szCs w:val="24"/>
        </w:rPr>
        <w:t xml:space="preserve">essage </w:t>
      </w:r>
      <w:r w:rsidR="00CC1ADB" w:rsidRPr="00874C9E">
        <w:rPr>
          <w:rFonts w:ascii="Times New Roman" w:hAnsi="Times New Roman" w:cs="Times New Roman"/>
          <w:b/>
          <w:sz w:val="24"/>
          <w:szCs w:val="24"/>
        </w:rPr>
        <w:t>from</w:t>
      </w:r>
      <w:r w:rsidRPr="00874C9E">
        <w:rPr>
          <w:rFonts w:ascii="Times New Roman" w:hAnsi="Times New Roman" w:cs="Times New Roman"/>
          <w:b/>
          <w:sz w:val="24"/>
          <w:szCs w:val="24"/>
        </w:rPr>
        <w:t xml:space="preserve"> Florida State University President John Thrasher:</w:t>
      </w:r>
    </w:p>
    <w:p w:rsidR="002602F7" w:rsidRPr="00224CF9" w:rsidRDefault="002602F7" w:rsidP="002602F7">
      <w:pPr>
        <w:pStyle w:val="NormalWeb"/>
        <w:spacing w:after="150" w:line="270" w:lineRule="atLeast"/>
      </w:pPr>
      <w:r w:rsidRPr="00224CF9">
        <w:rPr>
          <w:color w:val="606060"/>
        </w:rPr>
        <w:t>Every member of the campus community has a role in putting the written word into action.  To that end, in Fall 2018, Florida State is launching a mandatory online sexual misconduct training for all employees (faculty, staff, and OPS).  This training expands our existing training program and provides information about confidential resources, employee reporting responsibilities, and strategies to support impacted individuals.</w:t>
      </w:r>
      <w:r w:rsidRPr="00224CF9">
        <w:rPr>
          <w:color w:val="606060"/>
        </w:rPr>
        <w:br/>
      </w:r>
      <w:r w:rsidRPr="00224CF9">
        <w:rPr>
          <w:color w:val="606060"/>
        </w:rPr>
        <w:br/>
        <w:t>Within the next week, you will receive an e-mail notification with the subject heading “</w:t>
      </w:r>
      <w:r w:rsidRPr="00224CF9">
        <w:rPr>
          <w:rStyle w:val="Strong"/>
          <w:color w:val="606060"/>
        </w:rPr>
        <w:t>FSU Sexual Misconduct Training - Required</w:t>
      </w:r>
      <w:r w:rsidRPr="00224CF9">
        <w:rPr>
          <w:color w:val="606060"/>
        </w:rPr>
        <w:t>.” This e-mail will have a link that will take you directly to the training. You will have four (4) weeks to complete the self-paced training, which is estimated to take 30-45 minutes in total.  Please take a moment to review the policy, the Title IX Statement (including frequently asked questions), and the University’s reporting portal:</w:t>
      </w:r>
    </w:p>
    <w:p w:rsidR="002602F7" w:rsidRDefault="006D0B5D"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5" w:history="1">
        <w:r w:rsidR="002602F7" w:rsidRPr="002602F7">
          <w:rPr>
            <w:rStyle w:val="Hyperlink"/>
            <w:rFonts w:ascii="Times New Roman" w:hAnsi="Times New Roman" w:cs="Times New Roman"/>
            <w:sz w:val="24"/>
            <w:szCs w:val="24"/>
          </w:rPr>
          <w:t>Sexual Discrimination and Sexual Misconduct Policy</w:t>
        </w:r>
      </w:hyperlink>
    </w:p>
    <w:p w:rsidR="002602F7" w:rsidRDefault="002602F7" w:rsidP="00E32748">
      <w:pPr>
        <w:pStyle w:val="ListParagraph"/>
        <w:spacing w:line="240" w:lineRule="auto"/>
        <w:rPr>
          <w:rStyle w:val="Hyperlink"/>
          <w:rFonts w:ascii="Times New Roman" w:hAnsi="Times New Roman" w:cs="Times New Roman"/>
          <w:color w:val="auto"/>
          <w:sz w:val="24"/>
          <w:szCs w:val="24"/>
          <w:u w:val="none"/>
        </w:rPr>
      </w:pPr>
    </w:p>
    <w:p w:rsidR="002602F7" w:rsidRDefault="006D0B5D"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6" w:history="1">
        <w:r w:rsidR="002602F7" w:rsidRPr="002602F7">
          <w:rPr>
            <w:rStyle w:val="Hyperlink"/>
            <w:rFonts w:ascii="Times New Roman" w:hAnsi="Times New Roman" w:cs="Times New Roman"/>
            <w:sz w:val="24"/>
            <w:szCs w:val="24"/>
          </w:rPr>
          <w:t>Title IX Statement</w:t>
        </w:r>
      </w:hyperlink>
    </w:p>
    <w:p w:rsidR="002602F7" w:rsidRPr="002602F7" w:rsidRDefault="002602F7" w:rsidP="00E32748">
      <w:pPr>
        <w:pStyle w:val="ListParagraph"/>
        <w:spacing w:line="240" w:lineRule="auto"/>
        <w:rPr>
          <w:rStyle w:val="Hyperlink"/>
          <w:rFonts w:ascii="Times New Roman" w:hAnsi="Times New Roman" w:cs="Times New Roman"/>
          <w:color w:val="auto"/>
          <w:sz w:val="24"/>
          <w:szCs w:val="24"/>
          <w:u w:val="none"/>
        </w:rPr>
      </w:pPr>
    </w:p>
    <w:p w:rsidR="002602F7" w:rsidRPr="002602F7" w:rsidRDefault="006D0B5D"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7" w:history="1">
        <w:r w:rsidR="002602F7" w:rsidRPr="002602F7">
          <w:rPr>
            <w:rStyle w:val="Hyperlink"/>
            <w:rFonts w:ascii="Times New Roman" w:hAnsi="Times New Roman" w:cs="Times New Roman"/>
            <w:sz w:val="24"/>
            <w:szCs w:val="24"/>
          </w:rPr>
          <w:t>REPORT.FSU.EDU</w:t>
        </w:r>
      </w:hyperlink>
    </w:p>
    <w:p w:rsidR="00112998" w:rsidRDefault="00112998" w:rsidP="006F07C5">
      <w:pPr>
        <w:spacing w:after="0" w:line="240" w:lineRule="auto"/>
        <w:jc w:val="center"/>
        <w:rPr>
          <w:rFonts w:ascii="Times New Roman" w:eastAsia="Times New Roman" w:hAnsi="Times New Roman" w:cs="Times New Roman"/>
          <w:bCs/>
          <w:sz w:val="24"/>
          <w:szCs w:val="24"/>
          <w:bdr w:val="none" w:sz="0" w:space="0" w:color="auto" w:frame="1"/>
        </w:rPr>
      </w:pPr>
    </w:p>
    <w:p w:rsidR="006F07C5" w:rsidRDefault="006F07C5" w:rsidP="008B66D7">
      <w:pPr>
        <w:spacing w:line="240" w:lineRule="auto"/>
        <w:rPr>
          <w:rFonts w:ascii="Times New Roman" w:hAnsi="Times New Roman" w:cs="Times New Roman"/>
          <w:sz w:val="24"/>
          <w:szCs w:val="24"/>
        </w:rPr>
      </w:pPr>
    </w:p>
    <w:p w:rsidR="006F07C5" w:rsidRDefault="006F07C5" w:rsidP="006F07C5">
      <w:pPr>
        <w:rPr>
          <w:rFonts w:ascii="Times New Roman" w:hAnsi="Times New Roman" w:cs="Times New Roman"/>
          <w:b/>
          <w:smallCaps/>
          <w:color w:val="920000"/>
          <w:sz w:val="28"/>
          <w:szCs w:val="28"/>
        </w:rPr>
      </w:pPr>
      <w:r>
        <w:rPr>
          <w:noProof/>
        </w:rPr>
        <w:lastRenderedPageBreak/>
        <w:drawing>
          <wp:inline distT="0" distB="0" distL="0" distR="0" wp14:anchorId="4F6ED9F9" wp14:editId="6AAD116D">
            <wp:extent cx="6010275" cy="1731774"/>
            <wp:effectExtent l="0" t="0" r="0" b="1905"/>
            <wp:docPr id="8" name="Picture 8" descr="Global Connections Connect Locally. Engage Globally. Center for Glob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6F07C5" w:rsidRDefault="006F07C5" w:rsidP="006F07C5">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Exciting information for International students and postdoctoral scholars. Including Global Café with Global Cuisine hosted by International Associations with dates, Fellowships awarded, and events. For more information, please click </w:t>
      </w:r>
      <w:hyperlink r:id="rId19" w:history="1">
        <w:r w:rsidRPr="0057033E">
          <w:rPr>
            <w:rStyle w:val="Hyperlink"/>
            <w:rFonts w:ascii="Times New Roman" w:hAnsi="Times New Roman" w:cs="Times New Roman"/>
            <w:sz w:val="24"/>
            <w:szCs w:val="24"/>
          </w:rPr>
          <w:t>here</w:t>
        </w:r>
      </w:hyperlink>
      <w:r>
        <w:rPr>
          <w:rStyle w:val="Hyperlink"/>
          <w:rFonts w:ascii="Times New Roman" w:hAnsi="Times New Roman" w:cs="Times New Roman"/>
          <w:color w:val="auto"/>
          <w:sz w:val="24"/>
          <w:szCs w:val="24"/>
          <w:u w:val="none"/>
        </w:rPr>
        <w:t>.</w:t>
      </w:r>
    </w:p>
    <w:p w:rsidR="006F07C5" w:rsidRDefault="00112998" w:rsidP="006F07C5">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6F07C5">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6F07C5" w:rsidRDefault="006F07C5" w:rsidP="006F07C5">
      <w:pPr>
        <w:spacing w:line="240" w:lineRule="auto"/>
        <w:rPr>
          <w:rStyle w:val="Hyperlink"/>
          <w:rFonts w:ascii="Times New Roman" w:hAnsi="Times New Roman" w:cs="Times New Roman"/>
          <w:color w:val="auto"/>
          <w:sz w:val="24"/>
          <w:szCs w:val="24"/>
          <w:u w:val="none"/>
        </w:rPr>
      </w:pP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Sciences, all Postdoctoral Scholars and senior Graduate Students are welcome. Sandwiches will be served over the lunch hour during the workshops. Dates, presenters and topics are listed below. For questions, please contact Dr. </w:t>
      </w:r>
      <w:hyperlink r:id="rId20"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Interviewing for an academic position.</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Yuan Wang, Assistant Professor Biomedical </w:t>
            </w:r>
            <w:r>
              <w:rPr>
                <w:rFonts w:ascii="Times New Roman" w:eastAsia="Calibri" w:hAnsi="Times New Roman" w:cs="Times New Roman"/>
                <w:bCs/>
                <w:sz w:val="24"/>
                <w:szCs w:val="24"/>
              </w:rPr>
              <w:lastRenderedPageBreak/>
              <w:t>Sciences, College of Medicine &amp; Neuroscience Program</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TBA</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11</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B817A1" w:rsidRDefault="00B817A1" w:rsidP="00B817A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Graduate certificate in biomedical scientists as educators</w:t>
      </w:r>
    </w:p>
    <w:p w:rsidR="00B817A1" w:rsidRDefault="00B817A1" w:rsidP="00B817A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Want to develop proficiency and acquire valuable strategies and skills to make you a better instructor? </w:t>
      </w:r>
      <w:r w:rsidR="00C24CB7">
        <w:rPr>
          <w:rFonts w:ascii="Times New Roman" w:hAnsi="Times New Roman" w:cs="Times New Roman"/>
          <w:sz w:val="24"/>
          <w:szCs w:val="24"/>
        </w:rPr>
        <w:t>The University of Florida is hosting “</w:t>
      </w:r>
      <w:r>
        <w:rPr>
          <w:rFonts w:ascii="Times New Roman" w:hAnsi="Times New Roman" w:cs="Times New Roman"/>
          <w:sz w:val="24"/>
          <w:szCs w:val="24"/>
        </w:rPr>
        <w:t>The Graduate Certificate in Biomedical Scientist as Educators</w:t>
      </w:r>
      <w:r w:rsidR="00C24CB7">
        <w:rPr>
          <w:rFonts w:ascii="Times New Roman" w:hAnsi="Times New Roman" w:cs="Times New Roman"/>
          <w:sz w:val="24"/>
          <w:szCs w:val="24"/>
        </w:rPr>
        <w:t>”</w:t>
      </w:r>
      <w:r>
        <w:rPr>
          <w:rFonts w:ascii="Times New Roman" w:hAnsi="Times New Roman" w:cs="Times New Roman"/>
          <w:sz w:val="24"/>
          <w:szCs w:val="24"/>
        </w:rPr>
        <w:t xml:space="preserve"> program will help you develop the essential skills required to become an instructional leader in any teaching environment from writing a curriculum to developing a syllabus and your teaching philosophy. Whether you are a graduate student or postdoc seeking the teaching training to position yourself for your first academic job or a working professional looking to improve your teaching abilities, this certificate will prepare you to be a better and more effective educator.</w:t>
      </w:r>
      <w:r w:rsidR="00C24CB7">
        <w:rPr>
          <w:rFonts w:ascii="Times New Roman" w:hAnsi="Times New Roman" w:cs="Times New Roman"/>
          <w:sz w:val="24"/>
          <w:szCs w:val="24"/>
        </w:rPr>
        <w:t xml:space="preserve"> For more information regarding the program, please click </w:t>
      </w:r>
      <w:hyperlink r:id="rId21" w:history="1">
        <w:r w:rsidR="00C24CB7" w:rsidRPr="00C24CB7">
          <w:rPr>
            <w:rStyle w:val="Hyperlink"/>
            <w:rFonts w:ascii="Times New Roman" w:hAnsi="Times New Roman" w:cs="Times New Roman"/>
            <w:sz w:val="24"/>
            <w:szCs w:val="24"/>
          </w:rPr>
          <w:t>here</w:t>
        </w:r>
      </w:hyperlink>
      <w:r w:rsidR="00C24CB7">
        <w:rPr>
          <w:rFonts w:ascii="Times New Roman" w:hAnsi="Times New Roman" w:cs="Times New Roman"/>
          <w:sz w:val="24"/>
          <w:szCs w:val="24"/>
        </w:rPr>
        <w:t>.</w:t>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2"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3"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24"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98797F" w:rsidRDefault="006E06E2" w:rsidP="0098797F">
      <w:pPr>
        <w:spacing w:after="0" w:line="240" w:lineRule="auto"/>
        <w:rPr>
          <w:rStyle w:val="Hyperlink"/>
          <w:rFonts w:ascii="Times New Roman" w:hAnsi="Times New Roman" w:cs="Times New Roman"/>
          <w:color w:val="auto"/>
          <w:sz w:val="24"/>
          <w:szCs w:val="24"/>
          <w:u w:val="none"/>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25" w:history="1">
        <w:r w:rsidR="0098797F" w:rsidRPr="0098797F">
          <w:rPr>
            <w:rStyle w:val="Hyperlink"/>
            <w:rFonts w:ascii="Times New Roman" w:hAnsi="Times New Roman" w:cs="Times New Roman"/>
            <w:sz w:val="24"/>
            <w:szCs w:val="24"/>
          </w:rPr>
          <w:t>National Humanities Center Fellowships</w:t>
        </w:r>
      </w:hyperlink>
      <w:r w:rsidR="0098797F">
        <w:rPr>
          <w:rStyle w:val="Hyperlink"/>
          <w:rFonts w:ascii="Times New Roman" w:hAnsi="Times New Roman" w:cs="Times New Roman"/>
          <w:color w:val="auto"/>
          <w:sz w:val="24"/>
          <w:szCs w:val="24"/>
          <w:u w:val="none"/>
        </w:rPr>
        <w:br/>
      </w:r>
      <w:r w:rsidR="0004294C">
        <w:rPr>
          <w:rStyle w:val="Hyperlink"/>
          <w:rFonts w:ascii="Times New Roman" w:hAnsi="Times New Roman" w:cs="Times New Roman"/>
          <w:color w:val="auto"/>
          <w:sz w:val="24"/>
          <w:szCs w:val="24"/>
          <w:u w:val="none"/>
        </w:rPr>
        <w:t>Deadline: 11:59 pm ET, October, 17, 2018</w:t>
      </w:r>
    </w:p>
    <w:p w:rsidR="00B66244" w:rsidRDefault="00B66244" w:rsidP="0098797F">
      <w:pPr>
        <w:spacing w:after="0" w:line="240" w:lineRule="auto"/>
        <w:rPr>
          <w:rStyle w:val="Hyperlink"/>
          <w:rFonts w:ascii="Times New Roman" w:hAnsi="Times New Roman" w:cs="Times New Roman"/>
          <w:color w:val="auto"/>
          <w:sz w:val="24"/>
          <w:szCs w:val="24"/>
          <w:u w:val="none"/>
        </w:rPr>
      </w:pPr>
    </w:p>
    <w:p w:rsidR="00FA7253" w:rsidRPr="00A87BB0" w:rsidRDefault="006D0B5D" w:rsidP="00A87BB0">
      <w:pPr>
        <w:spacing w:after="0" w:line="240" w:lineRule="auto"/>
        <w:rPr>
          <w:rFonts w:ascii="Times New Roman" w:hAnsi="Times New Roman" w:cs="Times New Roman"/>
          <w:sz w:val="24"/>
          <w:szCs w:val="24"/>
        </w:rPr>
      </w:pPr>
      <w:hyperlink r:id="rId26" w:history="1">
        <w:r w:rsidR="00B66244" w:rsidRPr="00B66244">
          <w:rPr>
            <w:rStyle w:val="Hyperlink"/>
            <w:rFonts w:ascii="Times New Roman" w:hAnsi="Times New Roman" w:cs="Times New Roman"/>
            <w:sz w:val="24"/>
            <w:szCs w:val="24"/>
          </w:rPr>
          <w:t>AACR Gertrude B. Elion Cancer Research Award</w:t>
        </w:r>
      </w:hyperlink>
      <w:r w:rsidR="00B66244">
        <w:rPr>
          <w:rStyle w:val="Hyperlink"/>
          <w:rFonts w:ascii="Times New Roman" w:hAnsi="Times New Roman" w:cs="Times New Roman"/>
          <w:color w:val="auto"/>
          <w:sz w:val="24"/>
          <w:szCs w:val="24"/>
          <w:u w:val="none"/>
        </w:rPr>
        <w:br/>
        <w:t>Application Deadline: October 31, 2018, 1:00 PM, EST</w:t>
      </w:r>
      <w:r w:rsidR="004E46CD">
        <w:rPr>
          <w:rStyle w:val="Hyperlink"/>
          <w:rFonts w:ascii="Times New Roman" w:hAnsi="Times New Roman" w:cs="Times New Roman"/>
          <w:color w:val="auto"/>
          <w:sz w:val="24"/>
          <w:szCs w:val="24"/>
          <w:u w:val="none"/>
        </w:rPr>
        <w:br/>
      </w:r>
      <w:r w:rsidR="00A87BB0">
        <w:br/>
      </w:r>
      <w:hyperlink r:id="rId27"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r w:rsidR="00A87BB0">
        <w:rPr>
          <w:rFonts w:ascii="Times New Roman" w:hAnsi="Times New Roman" w:cs="Times New Roman"/>
          <w:color w:val="00000A"/>
          <w:sz w:val="24"/>
          <w:szCs w:val="24"/>
        </w:rPr>
        <w:br/>
      </w:r>
    </w:p>
    <w:p w:rsidR="00607CD1" w:rsidRDefault="006D0B5D" w:rsidP="00C62042">
      <w:pPr>
        <w:spacing w:after="0" w:line="240" w:lineRule="auto"/>
        <w:rPr>
          <w:rFonts w:ascii="Times New Roman" w:hAnsi="Times New Roman" w:cs="Times New Roman"/>
          <w:color w:val="00000A"/>
          <w:sz w:val="24"/>
          <w:szCs w:val="24"/>
        </w:rPr>
      </w:pPr>
      <w:hyperlink r:id="rId28"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6D0B5D" w:rsidP="006E06E2">
      <w:pPr>
        <w:spacing w:after="0" w:line="240" w:lineRule="auto"/>
        <w:rPr>
          <w:rStyle w:val="Hyperlink"/>
          <w:rFonts w:ascii="Times New Roman" w:hAnsi="Times New Roman" w:cs="Times New Roman"/>
          <w:sz w:val="24"/>
          <w:szCs w:val="24"/>
        </w:rPr>
      </w:pPr>
      <w:hyperlink r:id="rId29"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6D0B5D" w:rsidP="006E06E2">
      <w:pPr>
        <w:spacing w:after="0" w:line="240" w:lineRule="auto"/>
        <w:rPr>
          <w:rStyle w:val="Hyperlink"/>
          <w:rFonts w:ascii="Times New Roman" w:hAnsi="Times New Roman" w:cs="Times New Roman"/>
          <w:sz w:val="24"/>
          <w:szCs w:val="24"/>
        </w:rPr>
      </w:pPr>
      <w:hyperlink r:id="rId3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31"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2"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3"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6D0B5D" w:rsidP="008771B7">
      <w:pPr>
        <w:spacing w:after="0" w:line="240" w:lineRule="auto"/>
        <w:rPr>
          <w:rFonts w:ascii="Times New Roman" w:hAnsi="Times New Roman" w:cs="Times New Roman"/>
          <w:sz w:val="24"/>
          <w:szCs w:val="24"/>
        </w:rPr>
      </w:pPr>
      <w:hyperlink r:id="rId34" w:history="1">
        <w:r w:rsidR="00F71A9F" w:rsidRPr="00F71A9F">
          <w:rPr>
            <w:rStyle w:val="Hyperlink"/>
            <w:rFonts w:ascii="Times New Roman" w:hAnsi="Times New Roman" w:cs="Times New Roman"/>
            <w:sz w:val="24"/>
            <w:szCs w:val="24"/>
          </w:rPr>
          <w:t>Assistant Professor – Tenure Track - Biology</w:t>
        </w:r>
      </w:hyperlink>
      <w:r w:rsidR="00F71A9F">
        <w:rPr>
          <w:rFonts w:ascii="Times New Roman" w:hAnsi="Times New Roman" w:cs="Times New Roman"/>
          <w:sz w:val="24"/>
          <w:szCs w:val="24"/>
        </w:rPr>
        <w:t xml:space="preserve"> (Job ID: 495642)</w:t>
      </w:r>
    </w:p>
    <w:p w:rsidR="008771B7" w:rsidRDefault="00F71A9F"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Massachusetts Amherst, Amherst, MA</w:t>
      </w:r>
    </w:p>
    <w:p w:rsidR="008771B7" w:rsidRDefault="008771B7" w:rsidP="008771B7">
      <w:pPr>
        <w:spacing w:after="0" w:line="240" w:lineRule="auto"/>
        <w:rPr>
          <w:rFonts w:ascii="Times New Roman" w:hAnsi="Times New Roman" w:cs="Times New Roman"/>
          <w:sz w:val="24"/>
          <w:szCs w:val="24"/>
        </w:rPr>
      </w:pPr>
    </w:p>
    <w:p w:rsidR="008771B7" w:rsidRPr="00582B63" w:rsidRDefault="006D0B5D" w:rsidP="008771B7">
      <w:pPr>
        <w:keepNext/>
        <w:keepLines/>
        <w:spacing w:after="0" w:line="240" w:lineRule="auto"/>
        <w:rPr>
          <w:rFonts w:ascii="Times New Roman" w:eastAsia="Times New Roman" w:hAnsi="Times New Roman" w:cs="Times New Roman"/>
          <w:sz w:val="24"/>
          <w:szCs w:val="24"/>
        </w:rPr>
      </w:pPr>
      <w:hyperlink r:id="rId35" w:history="1">
        <w:r w:rsidR="00F34DA2" w:rsidRPr="00F34DA2">
          <w:rPr>
            <w:rStyle w:val="Hyperlink"/>
            <w:rFonts w:ascii="Times New Roman" w:eastAsia="Times New Roman" w:hAnsi="Times New Roman" w:cs="Times New Roman"/>
            <w:sz w:val="24"/>
            <w:szCs w:val="24"/>
          </w:rPr>
          <w:t>Staff Research Optical Engineer</w:t>
        </w:r>
      </w:hyperlink>
    </w:p>
    <w:p w:rsidR="008771B7" w:rsidRDefault="00F34DA2"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Particle Measuring Systems, Boulder, CO</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6D0B5D" w:rsidP="008771B7">
      <w:pPr>
        <w:spacing w:after="0" w:line="240" w:lineRule="auto"/>
        <w:rPr>
          <w:rFonts w:ascii="Times New Roman" w:hAnsi="Times New Roman" w:cs="Times New Roman"/>
          <w:sz w:val="24"/>
          <w:szCs w:val="24"/>
        </w:rPr>
      </w:pPr>
      <w:hyperlink r:id="rId36" w:history="1">
        <w:r w:rsidR="006D707E" w:rsidRPr="0047797D">
          <w:rPr>
            <w:rStyle w:val="Hyperlink"/>
            <w:rFonts w:ascii="Times New Roman" w:eastAsia="Times New Roman" w:hAnsi="Times New Roman" w:cs="Times New Roman"/>
            <w:sz w:val="24"/>
            <w:szCs w:val="24"/>
          </w:rPr>
          <w:t xml:space="preserve">Assistant Professor – </w:t>
        </w:r>
        <w:r w:rsidR="0047797D" w:rsidRPr="0047797D">
          <w:rPr>
            <w:rStyle w:val="Hyperlink"/>
            <w:rFonts w:ascii="Times New Roman" w:eastAsia="Times New Roman" w:hAnsi="Times New Roman" w:cs="Times New Roman"/>
            <w:sz w:val="24"/>
            <w:szCs w:val="24"/>
          </w:rPr>
          <w:t>Experimental Condensed Matter Physics/Materials Science</w:t>
        </w:r>
      </w:hyperlink>
      <w:r w:rsidR="00447E81">
        <w:rPr>
          <w:rFonts w:ascii="Times New Roman" w:eastAsia="Times New Roman" w:hAnsi="Times New Roman" w:cs="Times New Roman"/>
          <w:sz w:val="24"/>
          <w:szCs w:val="24"/>
        </w:rPr>
        <w:br/>
      </w:r>
      <w:r w:rsidR="00A9648C">
        <w:rPr>
          <w:rFonts w:ascii="Times New Roman" w:hAnsi="Times New Roman" w:cs="Times New Roman"/>
          <w:sz w:val="24"/>
          <w:szCs w:val="24"/>
        </w:rPr>
        <w:t>George Mason University, Fairfax, VA</w:t>
      </w:r>
    </w:p>
    <w:p w:rsidR="008771B7" w:rsidRDefault="008771B7" w:rsidP="008771B7">
      <w:pPr>
        <w:spacing w:after="0" w:line="240" w:lineRule="auto"/>
        <w:rPr>
          <w:rFonts w:ascii="Times New Roman" w:hAnsi="Times New Roman" w:cs="Times New Roman"/>
          <w:sz w:val="24"/>
          <w:szCs w:val="24"/>
        </w:rPr>
      </w:pPr>
    </w:p>
    <w:p w:rsidR="008771B7" w:rsidRDefault="006D0B5D" w:rsidP="008771B7">
      <w:pPr>
        <w:spacing w:after="0" w:line="240" w:lineRule="auto"/>
        <w:rPr>
          <w:rFonts w:ascii="Times New Roman" w:hAnsi="Times New Roman" w:cs="Times New Roman"/>
          <w:sz w:val="24"/>
          <w:szCs w:val="24"/>
        </w:rPr>
      </w:pPr>
      <w:hyperlink r:id="rId37" w:history="1">
        <w:r w:rsidR="0091118A" w:rsidRPr="0091118A">
          <w:rPr>
            <w:rStyle w:val="Hyperlink"/>
            <w:rFonts w:ascii="Times New Roman" w:hAnsi="Times New Roman" w:cs="Times New Roman"/>
            <w:sz w:val="24"/>
            <w:szCs w:val="24"/>
          </w:rPr>
          <w:t>Research Scientist, Neural Networks</w:t>
        </w:r>
      </w:hyperlink>
      <w:r w:rsidR="0091118A">
        <w:rPr>
          <w:rFonts w:ascii="Times New Roman" w:hAnsi="Times New Roman" w:cs="Times New Roman"/>
          <w:sz w:val="24"/>
          <w:szCs w:val="24"/>
        </w:rPr>
        <w:br/>
        <w:t>Facebook, Menlo Park, CA</w:t>
      </w:r>
    </w:p>
    <w:p w:rsidR="008771B7" w:rsidRDefault="008771B7" w:rsidP="008771B7">
      <w:pPr>
        <w:spacing w:after="0" w:line="240" w:lineRule="auto"/>
        <w:rPr>
          <w:rFonts w:ascii="Times New Roman" w:hAnsi="Times New Roman" w:cs="Times New Roman"/>
          <w:sz w:val="24"/>
          <w:szCs w:val="24"/>
        </w:rPr>
      </w:pPr>
    </w:p>
    <w:p w:rsidR="008771B7" w:rsidRPr="00C6306F" w:rsidRDefault="006D0B5D" w:rsidP="008771B7">
      <w:pPr>
        <w:spacing w:after="0" w:line="240" w:lineRule="auto"/>
        <w:rPr>
          <w:rFonts w:ascii="Times New Roman" w:eastAsia="Times New Roman" w:hAnsi="Times New Roman" w:cs="Times New Roman"/>
          <w:sz w:val="24"/>
          <w:szCs w:val="24"/>
        </w:rPr>
      </w:pPr>
      <w:hyperlink r:id="rId38" w:history="1">
        <w:r w:rsidR="009C7D70" w:rsidRPr="009B510E">
          <w:rPr>
            <w:rStyle w:val="Hyperlink"/>
            <w:rFonts w:ascii="Times New Roman" w:eastAsia="Times New Roman" w:hAnsi="Times New Roman" w:cs="Times New Roman"/>
            <w:sz w:val="24"/>
            <w:szCs w:val="24"/>
          </w:rPr>
          <w:t xml:space="preserve">Assistant Professor – </w:t>
        </w:r>
        <w:r w:rsidR="009B510E" w:rsidRPr="009B510E">
          <w:rPr>
            <w:rStyle w:val="Hyperlink"/>
            <w:rFonts w:ascii="Times New Roman" w:eastAsia="Times New Roman" w:hAnsi="Times New Roman" w:cs="Times New Roman"/>
            <w:sz w:val="24"/>
            <w:szCs w:val="24"/>
          </w:rPr>
          <w:t>Materials Science &amp; Engineering</w:t>
        </w:r>
      </w:hyperlink>
      <w:r w:rsidR="009B510E">
        <w:rPr>
          <w:rFonts w:ascii="Times New Roman" w:eastAsia="Times New Roman" w:hAnsi="Times New Roman" w:cs="Times New Roman"/>
          <w:sz w:val="24"/>
          <w:szCs w:val="24"/>
        </w:rPr>
        <w:t xml:space="preserve"> (Posting Number: P1204F)</w:t>
      </w:r>
    </w:p>
    <w:p w:rsidR="008771B7" w:rsidRDefault="009B510E"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Auburn University, Auburn, AL</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6D0B5D" w:rsidP="008771B7">
      <w:pPr>
        <w:spacing w:after="0" w:line="240" w:lineRule="auto"/>
        <w:rPr>
          <w:rFonts w:ascii="Times New Roman" w:eastAsia="Times New Roman" w:hAnsi="Times New Roman" w:cs="Times New Roman"/>
          <w:sz w:val="24"/>
          <w:szCs w:val="24"/>
        </w:rPr>
      </w:pPr>
      <w:hyperlink r:id="rId39" w:history="1">
        <w:r w:rsidR="00DF1912" w:rsidRPr="00DF1912">
          <w:rPr>
            <w:rStyle w:val="Hyperlink"/>
            <w:rFonts w:ascii="Times New Roman" w:eastAsia="Times New Roman" w:hAnsi="Times New Roman" w:cs="Times New Roman"/>
            <w:sz w:val="24"/>
            <w:szCs w:val="24"/>
          </w:rPr>
          <w:t>GNC Engineer</w:t>
        </w:r>
      </w:hyperlink>
      <w:r w:rsidR="00DF1912">
        <w:rPr>
          <w:rFonts w:ascii="Times New Roman" w:eastAsia="Times New Roman" w:hAnsi="Times New Roman" w:cs="Times New Roman"/>
          <w:sz w:val="24"/>
          <w:szCs w:val="24"/>
        </w:rPr>
        <w:t xml:space="preserve"> (Job Code:</w:t>
      </w:r>
      <w:r w:rsidR="00E21F82">
        <w:rPr>
          <w:rFonts w:ascii="Times New Roman" w:eastAsia="Times New Roman" w:hAnsi="Times New Roman" w:cs="Times New Roman"/>
          <w:sz w:val="24"/>
          <w:szCs w:val="24"/>
        </w:rPr>
        <w:t>1873)</w:t>
      </w:r>
    </w:p>
    <w:p w:rsidR="0084711A" w:rsidRDefault="00E21F82"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Aurora Flight Sciences, Manassas, VA</w:t>
      </w:r>
    </w:p>
    <w:p w:rsidR="0084711A" w:rsidRDefault="0084711A" w:rsidP="008771B7">
      <w:pPr>
        <w:spacing w:after="0" w:line="240" w:lineRule="auto"/>
        <w:rPr>
          <w:rFonts w:ascii="Times New Roman" w:eastAsia="Times New Roman" w:hAnsi="Times New Roman" w:cs="Times New Roman"/>
          <w:sz w:val="24"/>
          <w:szCs w:val="24"/>
        </w:rPr>
      </w:pPr>
    </w:p>
    <w:p w:rsidR="008771B7" w:rsidRDefault="006D0B5D" w:rsidP="008771B7">
      <w:pPr>
        <w:spacing w:after="0" w:line="240" w:lineRule="auto"/>
        <w:rPr>
          <w:rFonts w:ascii="Times New Roman" w:eastAsia="Times New Roman" w:hAnsi="Times New Roman" w:cs="Times New Roman"/>
          <w:sz w:val="24"/>
          <w:szCs w:val="24"/>
        </w:rPr>
      </w:pPr>
      <w:hyperlink r:id="rId40" w:history="1">
        <w:r w:rsidR="0084711A" w:rsidRPr="0084711A">
          <w:rPr>
            <w:rStyle w:val="Hyperlink"/>
            <w:rFonts w:ascii="Times New Roman" w:eastAsia="Times New Roman" w:hAnsi="Times New Roman" w:cs="Times New Roman"/>
            <w:sz w:val="24"/>
            <w:szCs w:val="24"/>
          </w:rPr>
          <w:t>Assistant Professor - Neurobiology</w:t>
        </w:r>
      </w:hyperlink>
      <w:r w:rsidR="0084711A">
        <w:rPr>
          <w:rFonts w:ascii="Times New Roman" w:eastAsia="Times New Roman" w:hAnsi="Times New Roman" w:cs="Times New Roman"/>
          <w:sz w:val="24"/>
          <w:szCs w:val="24"/>
        </w:rPr>
        <w:br/>
        <w:t>University of Wisconsin-Madison, Madison, WI</w:t>
      </w:r>
      <w:r w:rsidR="00E21F82">
        <w:rPr>
          <w:rFonts w:ascii="Times New Roman" w:eastAsia="Times New Roman" w:hAnsi="Times New Roman" w:cs="Times New Roman"/>
          <w:sz w:val="24"/>
          <w:szCs w:val="24"/>
        </w:rPr>
        <w:br/>
      </w:r>
    </w:p>
    <w:p w:rsidR="008771B7" w:rsidRDefault="006D0B5D" w:rsidP="008771B7">
      <w:pPr>
        <w:pStyle w:val="NoSpacing"/>
        <w:rPr>
          <w:rFonts w:ascii="Times New Roman" w:hAnsi="Times New Roman" w:cs="Times New Roman"/>
          <w:sz w:val="24"/>
          <w:szCs w:val="24"/>
          <w:bdr w:val="none" w:sz="0" w:space="0" w:color="auto" w:frame="1"/>
        </w:rPr>
      </w:pPr>
      <w:hyperlink r:id="rId41"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6D0B5D" w:rsidP="008771B7">
      <w:pPr>
        <w:pStyle w:val="NoSpacing"/>
        <w:rPr>
          <w:rFonts w:ascii="Times New Roman" w:hAnsi="Times New Roman" w:cs="Times New Roman"/>
          <w:sz w:val="24"/>
          <w:szCs w:val="24"/>
          <w:bdr w:val="none" w:sz="0" w:space="0" w:color="auto" w:frame="1"/>
        </w:rPr>
      </w:pPr>
      <w:hyperlink r:id="rId42"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w:t>
      </w:r>
      <w:hyperlink r:id="rId43"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45"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6"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2"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3"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5"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6"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lastRenderedPageBreak/>
        <w:t>South Africa</w:t>
      </w:r>
      <w:r>
        <w:rPr>
          <w:rFonts w:ascii="Times New Roman" w:hAnsi="Times New Roman" w:cs="Times New Roman"/>
          <w:sz w:val="24"/>
          <w:szCs w:val="24"/>
          <w:bdr w:val="none" w:sz="0" w:space="0" w:color="auto" w:frame="1"/>
        </w:rPr>
        <w:t xml:space="preserve">: </w:t>
      </w:r>
      <w:hyperlink r:id="rId58"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9"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0"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1" w:history="1">
        <w:r w:rsidRPr="002D0C8B">
          <w:rPr>
            <w:rStyle w:val="Hyperlink"/>
            <w:rFonts w:ascii="Times New Roman" w:hAnsi="Times New Roman" w:cs="Times New Roman"/>
            <w:sz w:val="24"/>
            <w:szCs w:val="24"/>
          </w:rPr>
          <w:t>Bio Careers</w:t>
        </w:r>
      </w:hyperlink>
    </w:p>
    <w:p w:rsidR="006E06E2" w:rsidRPr="00DB597F" w:rsidRDefault="006D0B5D" w:rsidP="006E06E2">
      <w:pPr>
        <w:spacing w:after="0" w:line="240" w:lineRule="auto"/>
        <w:rPr>
          <w:rFonts w:ascii="Times New Roman" w:hAnsi="Times New Roman" w:cs="Times New Roman"/>
          <w:sz w:val="24"/>
          <w:szCs w:val="24"/>
        </w:rPr>
      </w:pPr>
      <w:hyperlink r:id="rId62"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3"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4"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65" w:history="1">
        <w:r w:rsidR="003B4146" w:rsidRPr="003B4146">
          <w:rPr>
            <w:rStyle w:val="Hyperlink"/>
            <w:rFonts w:ascii="Times New Roman" w:hAnsi="Times New Roman" w:cs="Times New Roman"/>
            <w:sz w:val="24"/>
            <w:szCs w:val="24"/>
          </w:rPr>
          <w:t>Don’t Let Prestige Bias Keep You From Applying to Community Colleges</w:t>
        </w:r>
      </w:hyperlink>
      <w:r w:rsidR="003B4146">
        <w:rPr>
          <w:rFonts w:ascii="Times New Roman" w:hAnsi="Times New Roman" w:cs="Times New Roman"/>
          <w:sz w:val="24"/>
          <w:szCs w:val="24"/>
        </w:rPr>
        <w:br/>
      </w:r>
      <w:r w:rsidR="007767B4">
        <w:rPr>
          <w:rFonts w:ascii="Times New Roman" w:eastAsia="Times New Roman" w:hAnsi="Times New Roman" w:cs="Times New Roman"/>
          <w:sz w:val="24"/>
          <w:szCs w:val="24"/>
        </w:rPr>
        <w:t>Re</w:t>
      </w:r>
      <w:r w:rsidR="00D93FA9">
        <w:rPr>
          <w:rFonts w:ascii="Times New Roman" w:eastAsia="Times New Roman" w:hAnsi="Times New Roman" w:cs="Times New Roman"/>
          <w:sz w:val="24"/>
          <w:szCs w:val="24"/>
        </w:rPr>
        <w:t>ad an article where the author states</w:t>
      </w:r>
      <w:r w:rsidR="003B4146">
        <w:rPr>
          <w:rFonts w:ascii="Times New Roman" w:eastAsia="Times New Roman" w:hAnsi="Times New Roman" w:cs="Times New Roman"/>
          <w:sz w:val="24"/>
          <w:szCs w:val="24"/>
        </w:rPr>
        <w:t xml:space="preserve"> one of the common mistakes that new Ph.D.’s make on the job market is ignoring the two-year sector.</w:t>
      </w:r>
    </w:p>
    <w:p w:rsidR="000335AB" w:rsidRDefault="006D0B5D" w:rsidP="006C152F">
      <w:pPr>
        <w:pStyle w:val="NoSpacing"/>
        <w:rPr>
          <w:rFonts w:ascii="Times New Roman" w:eastAsia="Times New Roman" w:hAnsi="Times New Roman" w:cs="Times New Roman"/>
          <w:sz w:val="24"/>
          <w:szCs w:val="24"/>
        </w:rPr>
      </w:pPr>
      <w:hyperlink r:id="rId66" w:history="1">
        <w:r w:rsidR="005D7370" w:rsidRPr="005D7370">
          <w:rPr>
            <w:rStyle w:val="Hyperlink"/>
            <w:rFonts w:ascii="Times New Roman" w:eastAsia="Times New Roman" w:hAnsi="Times New Roman" w:cs="Times New Roman"/>
            <w:sz w:val="24"/>
            <w:szCs w:val="24"/>
          </w:rPr>
          <w:t>These books can offer career guidance and inspiration</w:t>
        </w:r>
      </w:hyperlink>
      <w:r w:rsidR="005D7370">
        <w:rPr>
          <w:rFonts w:ascii="Times New Roman" w:eastAsia="Times New Roman" w:hAnsi="Times New Roman" w:cs="Times New Roman"/>
          <w:sz w:val="24"/>
          <w:szCs w:val="24"/>
        </w:rPr>
        <w:br/>
      </w:r>
      <w:r w:rsidR="00AD606A">
        <w:rPr>
          <w:rFonts w:ascii="Times New Roman" w:eastAsia="Times New Roman" w:hAnsi="Times New Roman" w:cs="Times New Roman"/>
          <w:sz w:val="24"/>
          <w:szCs w:val="24"/>
        </w:rPr>
        <w:t xml:space="preserve">In this article, the author </w:t>
      </w:r>
      <w:r w:rsidR="005D7370">
        <w:rPr>
          <w:rFonts w:ascii="Times New Roman" w:eastAsia="Times New Roman" w:hAnsi="Times New Roman" w:cs="Times New Roman"/>
          <w:sz w:val="24"/>
          <w:szCs w:val="24"/>
        </w:rPr>
        <w:t>provides a list of books that can offer career guidance</w:t>
      </w:r>
      <w:r w:rsidR="00AD606A">
        <w:rPr>
          <w:rFonts w:ascii="Times New Roman" w:eastAsia="Times New Roman" w:hAnsi="Times New Roman" w:cs="Times New Roman"/>
          <w:sz w:val="24"/>
          <w:szCs w:val="24"/>
        </w:rPr>
        <w:t>.</w:t>
      </w:r>
    </w:p>
    <w:p w:rsidR="00EE65B8" w:rsidRDefault="00EE65B8" w:rsidP="006C152F">
      <w:pPr>
        <w:pStyle w:val="NoSpacing"/>
        <w:rPr>
          <w:rFonts w:ascii="Times New Roman" w:eastAsia="Times New Roman" w:hAnsi="Times New Roman" w:cs="Times New Roman"/>
          <w:sz w:val="24"/>
          <w:szCs w:val="24"/>
        </w:rPr>
      </w:pPr>
    </w:p>
    <w:p w:rsidR="00CF0EDF" w:rsidRDefault="00D33A5D" w:rsidP="00B51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Webinar </w:t>
      </w:r>
      <w:r>
        <w:rPr>
          <w:rFonts w:ascii="Times New Roman" w:eastAsia="Times New Roman" w:hAnsi="Times New Roman" w:cs="Times New Roman"/>
          <w:sz w:val="24"/>
          <w:szCs w:val="24"/>
        </w:rPr>
        <w:t xml:space="preserve">| </w:t>
      </w:r>
      <w:hyperlink r:id="rId67" w:history="1">
        <w:r w:rsidRPr="00D33A5D">
          <w:rPr>
            <w:rStyle w:val="Hyperlink"/>
            <w:rFonts w:ascii="Times New Roman" w:eastAsia="Times New Roman" w:hAnsi="Times New Roman" w:cs="Times New Roman"/>
            <w:sz w:val="24"/>
            <w:szCs w:val="24"/>
          </w:rPr>
          <w:t>Supersizing super resolution microscopy: Open-source approaches to accelerate your microscopy research</w:t>
        </w:r>
      </w:hyperlink>
      <w:r>
        <w:rPr>
          <w:rFonts w:ascii="Times New Roman" w:eastAsia="Times New Roman" w:hAnsi="Times New Roman" w:cs="Times New Roman"/>
          <w:sz w:val="24"/>
          <w:szCs w:val="24"/>
        </w:rPr>
        <w:t xml:space="preserve"> Wednesday, October 24, 2018, 12 noon Eastern</w:t>
      </w:r>
    </w:p>
    <w:p w:rsidR="00CF0EDF" w:rsidRDefault="00CF0EDF" w:rsidP="00B51445">
      <w:pPr>
        <w:spacing w:after="0" w:line="240" w:lineRule="auto"/>
        <w:rPr>
          <w:rFonts w:ascii="Times New Roman" w:eastAsia="Times New Roman" w:hAnsi="Times New Roman" w:cs="Times New Roman"/>
          <w:sz w:val="24"/>
          <w:szCs w:val="24"/>
        </w:rPr>
      </w:pPr>
    </w:p>
    <w:p w:rsidR="00D33A5D" w:rsidRPr="00D33A5D" w:rsidRDefault="00CF0EDF" w:rsidP="00B51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Webinar</w:t>
      </w:r>
      <w:r>
        <w:rPr>
          <w:rFonts w:ascii="Times New Roman" w:eastAsia="Times New Roman" w:hAnsi="Times New Roman" w:cs="Times New Roman"/>
          <w:sz w:val="24"/>
          <w:szCs w:val="24"/>
        </w:rPr>
        <w:t xml:space="preserve"> | </w:t>
      </w:r>
      <w:hyperlink r:id="rId68" w:history="1">
        <w:r w:rsidRPr="00CF0EDF">
          <w:rPr>
            <w:rStyle w:val="Hyperlink"/>
            <w:rFonts w:ascii="Times New Roman" w:eastAsia="Times New Roman" w:hAnsi="Times New Roman" w:cs="Times New Roman"/>
            <w:sz w:val="24"/>
            <w:szCs w:val="24"/>
          </w:rPr>
          <w:t>Time-resolved RNA profiling for cancer research and beyond</w:t>
        </w:r>
      </w:hyperlink>
      <w:r>
        <w:rPr>
          <w:rFonts w:ascii="Times New Roman" w:eastAsia="Times New Roman" w:hAnsi="Times New Roman" w:cs="Times New Roman"/>
          <w:sz w:val="24"/>
          <w:szCs w:val="24"/>
        </w:rPr>
        <w:br/>
        <w:t>Wednesday, October 31, 2018, 3:00 p.m. ET</w:t>
      </w:r>
      <w:r w:rsidR="00D33A5D">
        <w:rPr>
          <w:rFonts w:ascii="Times New Roman" w:eastAsia="Times New Roman" w:hAnsi="Times New Roman" w:cs="Times New Roman"/>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9"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6D0B5D" w:rsidP="006E06E2">
      <w:pPr>
        <w:spacing w:after="0"/>
        <w:rPr>
          <w:rStyle w:val="Hyperlink"/>
          <w:rFonts w:ascii="Times New Roman" w:eastAsia="Times New Roman" w:hAnsi="Times New Roman" w:cs="Times New Roman"/>
          <w:color w:val="auto"/>
          <w:sz w:val="24"/>
          <w:szCs w:val="24"/>
          <w:u w:val="none"/>
        </w:rPr>
      </w:pPr>
      <w:hyperlink r:id="rId70"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2">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lastRenderedPageBreak/>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3"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4">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5"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6"/>
                    </pic:cNvPr>
                    <pic:cNvPicPr>
                      <a:picLocks noChangeAspect="1"/>
                    </pic:cNvPicPr>
                  </pic:nvPicPr>
                  <pic:blipFill>
                    <a:blip r:embed="rId7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8"/>
                    </pic:cNvPr>
                    <pic:cNvPicPr>
                      <a:picLocks noChangeAspect="1"/>
                    </pic:cNvPicPr>
                  </pic:nvPicPr>
                  <pic:blipFill>
                    <a:blip r:embed="rId7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0"/>
                    </pic:cNvPr>
                    <pic:cNvPicPr>
                      <a:picLocks noChangeAspect="1"/>
                    </pic:cNvPicPr>
                  </pic:nvPicPr>
                  <pic:blipFill>
                    <a:blip r:embed="rId8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5D" w:rsidRDefault="006D0B5D">
      <w:pPr>
        <w:spacing w:after="0" w:line="240" w:lineRule="auto"/>
      </w:pPr>
      <w:r>
        <w:separator/>
      </w:r>
    </w:p>
  </w:endnote>
  <w:endnote w:type="continuationSeparator" w:id="0">
    <w:p w:rsidR="006D0B5D" w:rsidRDefault="006D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5D" w:rsidRDefault="006D0B5D">
      <w:pPr>
        <w:spacing w:after="0" w:line="240" w:lineRule="auto"/>
      </w:pPr>
      <w:r>
        <w:separator/>
      </w:r>
    </w:p>
  </w:footnote>
  <w:footnote w:type="continuationSeparator" w:id="0">
    <w:p w:rsidR="006D0B5D" w:rsidRDefault="006D0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539"/>
    <w:rsid w:val="00006BA5"/>
    <w:rsid w:val="00007215"/>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C34"/>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722E"/>
    <w:rsid w:val="000777C2"/>
    <w:rsid w:val="00077B51"/>
    <w:rsid w:val="00077EF7"/>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967"/>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100"/>
    <w:rsid w:val="000D771B"/>
    <w:rsid w:val="000D7994"/>
    <w:rsid w:val="000D79E5"/>
    <w:rsid w:val="000D7BE8"/>
    <w:rsid w:val="000E0AF3"/>
    <w:rsid w:val="000E0CA4"/>
    <w:rsid w:val="000E130E"/>
    <w:rsid w:val="000E17C9"/>
    <w:rsid w:val="000E4858"/>
    <w:rsid w:val="000E4D60"/>
    <w:rsid w:val="000E6A04"/>
    <w:rsid w:val="000E7181"/>
    <w:rsid w:val="000E7AB5"/>
    <w:rsid w:val="000E7CFF"/>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998"/>
    <w:rsid w:val="00112AB9"/>
    <w:rsid w:val="00112E92"/>
    <w:rsid w:val="00112F79"/>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9F6"/>
    <w:rsid w:val="00166EE6"/>
    <w:rsid w:val="001675FC"/>
    <w:rsid w:val="00167B82"/>
    <w:rsid w:val="0017108E"/>
    <w:rsid w:val="00171401"/>
    <w:rsid w:val="00171608"/>
    <w:rsid w:val="00171675"/>
    <w:rsid w:val="00172437"/>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2BD1"/>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282"/>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6E35"/>
    <w:rsid w:val="001D7B57"/>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D0"/>
    <w:rsid w:val="001E79FD"/>
    <w:rsid w:val="001F0B02"/>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40DD"/>
    <w:rsid w:val="002543BD"/>
    <w:rsid w:val="0025555C"/>
    <w:rsid w:val="00256279"/>
    <w:rsid w:val="00256982"/>
    <w:rsid w:val="00257184"/>
    <w:rsid w:val="002602F7"/>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C35"/>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86711"/>
    <w:rsid w:val="00386E72"/>
    <w:rsid w:val="00390006"/>
    <w:rsid w:val="003903C1"/>
    <w:rsid w:val="003904DF"/>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D3"/>
    <w:rsid w:val="00447E81"/>
    <w:rsid w:val="004506EB"/>
    <w:rsid w:val="00451356"/>
    <w:rsid w:val="004516B5"/>
    <w:rsid w:val="0045174B"/>
    <w:rsid w:val="00451BDE"/>
    <w:rsid w:val="00452437"/>
    <w:rsid w:val="00452758"/>
    <w:rsid w:val="00452E90"/>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263"/>
    <w:rsid w:val="004A45B5"/>
    <w:rsid w:val="004A511F"/>
    <w:rsid w:val="004A5C89"/>
    <w:rsid w:val="004A615C"/>
    <w:rsid w:val="004A6228"/>
    <w:rsid w:val="004A6721"/>
    <w:rsid w:val="004A6E20"/>
    <w:rsid w:val="004B084F"/>
    <w:rsid w:val="004B12F7"/>
    <w:rsid w:val="004B221E"/>
    <w:rsid w:val="004B22A0"/>
    <w:rsid w:val="004B338C"/>
    <w:rsid w:val="004B371D"/>
    <w:rsid w:val="004B455F"/>
    <w:rsid w:val="004B56C4"/>
    <w:rsid w:val="004B5D46"/>
    <w:rsid w:val="004B7CCB"/>
    <w:rsid w:val="004C0A23"/>
    <w:rsid w:val="004C0E64"/>
    <w:rsid w:val="004C16DE"/>
    <w:rsid w:val="004C1964"/>
    <w:rsid w:val="004C19B3"/>
    <w:rsid w:val="004C2685"/>
    <w:rsid w:val="004C2E9A"/>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45E"/>
    <w:rsid w:val="00545A60"/>
    <w:rsid w:val="00546027"/>
    <w:rsid w:val="005462C1"/>
    <w:rsid w:val="005463BF"/>
    <w:rsid w:val="0054671D"/>
    <w:rsid w:val="00546938"/>
    <w:rsid w:val="00547B8F"/>
    <w:rsid w:val="00551F45"/>
    <w:rsid w:val="00552077"/>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336"/>
    <w:rsid w:val="005943A1"/>
    <w:rsid w:val="005946CB"/>
    <w:rsid w:val="0059657C"/>
    <w:rsid w:val="00596A45"/>
    <w:rsid w:val="00597CB5"/>
    <w:rsid w:val="00597E1E"/>
    <w:rsid w:val="005A0181"/>
    <w:rsid w:val="005A11DE"/>
    <w:rsid w:val="005A12BB"/>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73D"/>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C4C"/>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5FFB"/>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B5D"/>
    <w:rsid w:val="006D0EA1"/>
    <w:rsid w:val="006D1054"/>
    <w:rsid w:val="006D158C"/>
    <w:rsid w:val="006D16E7"/>
    <w:rsid w:val="006D265F"/>
    <w:rsid w:val="006D2B64"/>
    <w:rsid w:val="006D2DA0"/>
    <w:rsid w:val="006D2DD5"/>
    <w:rsid w:val="006D3AC0"/>
    <w:rsid w:val="006D4B4E"/>
    <w:rsid w:val="006D4BFF"/>
    <w:rsid w:val="006D52C5"/>
    <w:rsid w:val="006D5F12"/>
    <w:rsid w:val="006D601E"/>
    <w:rsid w:val="006D61A7"/>
    <w:rsid w:val="006D64C7"/>
    <w:rsid w:val="006D6567"/>
    <w:rsid w:val="006D6856"/>
    <w:rsid w:val="006D6EC1"/>
    <w:rsid w:val="006D707E"/>
    <w:rsid w:val="006D7F14"/>
    <w:rsid w:val="006E06E2"/>
    <w:rsid w:val="006E125F"/>
    <w:rsid w:val="006E193B"/>
    <w:rsid w:val="006E1A24"/>
    <w:rsid w:val="006E2198"/>
    <w:rsid w:val="006E226E"/>
    <w:rsid w:val="006E240E"/>
    <w:rsid w:val="006E2887"/>
    <w:rsid w:val="006E4993"/>
    <w:rsid w:val="006E4E32"/>
    <w:rsid w:val="006E52CB"/>
    <w:rsid w:val="006E5834"/>
    <w:rsid w:val="006E6E0C"/>
    <w:rsid w:val="006F026C"/>
    <w:rsid w:val="006F07C5"/>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239"/>
    <w:rsid w:val="00702E76"/>
    <w:rsid w:val="0070382E"/>
    <w:rsid w:val="007038C7"/>
    <w:rsid w:val="00703EE2"/>
    <w:rsid w:val="007045FB"/>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199F"/>
    <w:rsid w:val="0074328A"/>
    <w:rsid w:val="00744B6E"/>
    <w:rsid w:val="00744E46"/>
    <w:rsid w:val="007459F3"/>
    <w:rsid w:val="00745EE3"/>
    <w:rsid w:val="0074663A"/>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3C2"/>
    <w:rsid w:val="007A4567"/>
    <w:rsid w:val="007A479E"/>
    <w:rsid w:val="007A4E2E"/>
    <w:rsid w:val="007A5356"/>
    <w:rsid w:val="007A57C9"/>
    <w:rsid w:val="007A5C93"/>
    <w:rsid w:val="007A5F65"/>
    <w:rsid w:val="007A60D8"/>
    <w:rsid w:val="007A69E6"/>
    <w:rsid w:val="007A78FC"/>
    <w:rsid w:val="007A7D37"/>
    <w:rsid w:val="007B0081"/>
    <w:rsid w:val="007B01A7"/>
    <w:rsid w:val="007B025C"/>
    <w:rsid w:val="007B0D12"/>
    <w:rsid w:val="007B1532"/>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2ACD"/>
    <w:rsid w:val="00874C9E"/>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1850"/>
    <w:rsid w:val="00893101"/>
    <w:rsid w:val="008936AD"/>
    <w:rsid w:val="00893D41"/>
    <w:rsid w:val="00893DC3"/>
    <w:rsid w:val="00893EA3"/>
    <w:rsid w:val="0089554C"/>
    <w:rsid w:val="008955DA"/>
    <w:rsid w:val="00895A1B"/>
    <w:rsid w:val="00895F28"/>
    <w:rsid w:val="008968CA"/>
    <w:rsid w:val="00897223"/>
    <w:rsid w:val="00897385"/>
    <w:rsid w:val="008A049E"/>
    <w:rsid w:val="008A080F"/>
    <w:rsid w:val="008A0E18"/>
    <w:rsid w:val="008A11F5"/>
    <w:rsid w:val="008A1E49"/>
    <w:rsid w:val="008A21CC"/>
    <w:rsid w:val="008A27A6"/>
    <w:rsid w:val="008A28EC"/>
    <w:rsid w:val="008A31D0"/>
    <w:rsid w:val="008A39AF"/>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2E8"/>
    <w:rsid w:val="009768D0"/>
    <w:rsid w:val="00976D90"/>
    <w:rsid w:val="00977132"/>
    <w:rsid w:val="0097793A"/>
    <w:rsid w:val="00980907"/>
    <w:rsid w:val="00980D65"/>
    <w:rsid w:val="00981715"/>
    <w:rsid w:val="00982495"/>
    <w:rsid w:val="009832D3"/>
    <w:rsid w:val="00983823"/>
    <w:rsid w:val="009839CA"/>
    <w:rsid w:val="00983BD5"/>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7F2"/>
    <w:rsid w:val="00A518DC"/>
    <w:rsid w:val="00A51901"/>
    <w:rsid w:val="00A527A0"/>
    <w:rsid w:val="00A53922"/>
    <w:rsid w:val="00A5413B"/>
    <w:rsid w:val="00A54262"/>
    <w:rsid w:val="00A5470A"/>
    <w:rsid w:val="00A55C1F"/>
    <w:rsid w:val="00A55C8E"/>
    <w:rsid w:val="00A569F9"/>
    <w:rsid w:val="00A57486"/>
    <w:rsid w:val="00A57573"/>
    <w:rsid w:val="00A57B52"/>
    <w:rsid w:val="00A6004C"/>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BB0"/>
    <w:rsid w:val="00A87E51"/>
    <w:rsid w:val="00A90044"/>
    <w:rsid w:val="00A91886"/>
    <w:rsid w:val="00A9201B"/>
    <w:rsid w:val="00A925F6"/>
    <w:rsid w:val="00A92FD2"/>
    <w:rsid w:val="00A93229"/>
    <w:rsid w:val="00A9332C"/>
    <w:rsid w:val="00A9394D"/>
    <w:rsid w:val="00A93E5E"/>
    <w:rsid w:val="00A94EEB"/>
    <w:rsid w:val="00A95C1C"/>
    <w:rsid w:val="00A9620B"/>
    <w:rsid w:val="00A9648C"/>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06A"/>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2B4B"/>
    <w:rsid w:val="00C234CD"/>
    <w:rsid w:val="00C24CB7"/>
    <w:rsid w:val="00C25572"/>
    <w:rsid w:val="00C25692"/>
    <w:rsid w:val="00C2578F"/>
    <w:rsid w:val="00C26720"/>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087D"/>
    <w:rsid w:val="00C80C7A"/>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7BD0"/>
    <w:rsid w:val="00CA7CBD"/>
    <w:rsid w:val="00CA7D28"/>
    <w:rsid w:val="00CB1227"/>
    <w:rsid w:val="00CB1819"/>
    <w:rsid w:val="00CB18E0"/>
    <w:rsid w:val="00CB1AA7"/>
    <w:rsid w:val="00CB20B7"/>
    <w:rsid w:val="00CB237C"/>
    <w:rsid w:val="00CB285C"/>
    <w:rsid w:val="00CB2CDC"/>
    <w:rsid w:val="00CB2D94"/>
    <w:rsid w:val="00CB30F1"/>
    <w:rsid w:val="00CB3950"/>
    <w:rsid w:val="00CB4398"/>
    <w:rsid w:val="00CB4444"/>
    <w:rsid w:val="00CB4D1C"/>
    <w:rsid w:val="00CB5063"/>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5DE"/>
    <w:rsid w:val="00D37BD1"/>
    <w:rsid w:val="00D406AE"/>
    <w:rsid w:val="00D40855"/>
    <w:rsid w:val="00D417BC"/>
    <w:rsid w:val="00D41C36"/>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CA8"/>
    <w:rsid w:val="00D914B1"/>
    <w:rsid w:val="00D929D9"/>
    <w:rsid w:val="00D9332C"/>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1F82"/>
    <w:rsid w:val="00E22508"/>
    <w:rsid w:val="00E246A9"/>
    <w:rsid w:val="00E24856"/>
    <w:rsid w:val="00E24B06"/>
    <w:rsid w:val="00E25242"/>
    <w:rsid w:val="00E25791"/>
    <w:rsid w:val="00E25AEB"/>
    <w:rsid w:val="00E26EF3"/>
    <w:rsid w:val="00E27781"/>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6F0"/>
    <w:rsid w:val="00E81A0B"/>
    <w:rsid w:val="00E81B1A"/>
    <w:rsid w:val="00E82257"/>
    <w:rsid w:val="00E82C0F"/>
    <w:rsid w:val="00E82E25"/>
    <w:rsid w:val="00E836C9"/>
    <w:rsid w:val="00E84F30"/>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5DB"/>
    <w:rsid w:val="00ED0633"/>
    <w:rsid w:val="00ED0AFD"/>
    <w:rsid w:val="00ED12F2"/>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9AC"/>
    <w:rsid w:val="00F07C3C"/>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AA6"/>
    <w:rsid w:val="00F36E44"/>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7B6"/>
    <w:rsid w:val="00F96C40"/>
    <w:rsid w:val="00F96FC8"/>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7F"/>
  </w:style>
  <w:style w:type="paragraph" w:styleId="Heading1">
    <w:name w:val="heading 1"/>
    <w:basedOn w:val="Normal"/>
    <w:next w:val="Normal"/>
    <w:link w:val="Heading1Char"/>
    <w:uiPriority w:val="9"/>
    <w:qFormat/>
    <w:rsid w:val="009879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879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879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879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879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879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879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879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879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98797F"/>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98797F"/>
    <w:pPr>
      <w:spacing w:after="0" w:line="240" w:lineRule="auto"/>
    </w:pPr>
  </w:style>
  <w:style w:type="character" w:customStyle="1" w:styleId="Heading1Char">
    <w:name w:val="Heading 1 Char"/>
    <w:basedOn w:val="DefaultParagraphFont"/>
    <w:link w:val="Heading1"/>
    <w:uiPriority w:val="9"/>
    <w:rsid w:val="0098797F"/>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98797F"/>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9879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8797F"/>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98797F"/>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9879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879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879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8797F"/>
    <w:rPr>
      <w:b/>
      <w:bCs/>
      <w:i/>
      <w:iCs/>
    </w:rPr>
  </w:style>
  <w:style w:type="paragraph" w:styleId="Caption">
    <w:name w:val="caption"/>
    <w:basedOn w:val="Normal"/>
    <w:next w:val="Normal"/>
    <w:uiPriority w:val="35"/>
    <w:semiHidden/>
    <w:unhideWhenUsed/>
    <w:qFormat/>
    <w:rsid w:val="009879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879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879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879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8797F"/>
    <w:rPr>
      <w:color w:val="44546A" w:themeColor="text2"/>
      <w:sz w:val="28"/>
      <w:szCs w:val="28"/>
    </w:rPr>
  </w:style>
  <w:style w:type="character" w:styleId="Emphasis">
    <w:name w:val="Emphasis"/>
    <w:basedOn w:val="DefaultParagraphFont"/>
    <w:uiPriority w:val="20"/>
    <w:qFormat/>
    <w:rsid w:val="0098797F"/>
    <w:rPr>
      <w:i/>
      <w:iCs/>
      <w:color w:val="000000" w:themeColor="text1"/>
    </w:rPr>
  </w:style>
  <w:style w:type="paragraph" w:styleId="Quote">
    <w:name w:val="Quote"/>
    <w:basedOn w:val="Normal"/>
    <w:next w:val="Normal"/>
    <w:link w:val="QuoteChar"/>
    <w:uiPriority w:val="29"/>
    <w:qFormat/>
    <w:rsid w:val="009879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8797F"/>
    <w:rPr>
      <w:i/>
      <w:iCs/>
      <w:color w:val="7B7B7B" w:themeColor="accent3" w:themeShade="BF"/>
      <w:sz w:val="24"/>
      <w:szCs w:val="24"/>
    </w:rPr>
  </w:style>
  <w:style w:type="paragraph" w:styleId="IntenseQuote">
    <w:name w:val="Intense Quote"/>
    <w:basedOn w:val="Normal"/>
    <w:next w:val="Normal"/>
    <w:link w:val="IntenseQuoteChar"/>
    <w:uiPriority w:val="30"/>
    <w:qFormat/>
    <w:rsid w:val="009879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879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8797F"/>
    <w:rPr>
      <w:i/>
      <w:iCs/>
      <w:color w:val="595959" w:themeColor="text1" w:themeTint="A6"/>
    </w:rPr>
  </w:style>
  <w:style w:type="character" w:styleId="IntenseEmphasis">
    <w:name w:val="Intense Emphasis"/>
    <w:basedOn w:val="DefaultParagraphFont"/>
    <w:uiPriority w:val="21"/>
    <w:qFormat/>
    <w:rsid w:val="0098797F"/>
    <w:rPr>
      <w:b/>
      <w:bCs/>
      <w:i/>
      <w:iCs/>
      <w:color w:val="auto"/>
    </w:rPr>
  </w:style>
  <w:style w:type="character" w:styleId="SubtleReference">
    <w:name w:val="Subtle Reference"/>
    <w:basedOn w:val="DefaultParagraphFont"/>
    <w:uiPriority w:val="31"/>
    <w:qFormat/>
    <w:rsid w:val="009879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8797F"/>
    <w:rPr>
      <w:b/>
      <w:bCs/>
      <w:caps w:val="0"/>
      <w:smallCaps/>
      <w:color w:val="auto"/>
      <w:spacing w:val="0"/>
      <w:u w:val="single"/>
    </w:rPr>
  </w:style>
  <w:style w:type="character" w:styleId="BookTitle">
    <w:name w:val="Book Title"/>
    <w:basedOn w:val="DefaultParagraphFont"/>
    <w:uiPriority w:val="33"/>
    <w:qFormat/>
    <w:rsid w:val="0098797F"/>
    <w:rPr>
      <w:b/>
      <w:bCs/>
      <w:caps w:val="0"/>
      <w:smallCaps/>
      <w:spacing w:val="0"/>
    </w:rPr>
  </w:style>
  <w:style w:type="paragraph" w:styleId="TOCHeading">
    <w:name w:val="TOC Heading"/>
    <w:basedOn w:val="Heading1"/>
    <w:next w:val="Normal"/>
    <w:uiPriority w:val="39"/>
    <w:semiHidden/>
    <w:unhideWhenUsed/>
    <w:qFormat/>
    <w:rsid w:val="0098797F"/>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da.fsu.edu/awards-and-fellowships/travel-awards" TargetMode="External"/><Relationship Id="rId18" Type="http://schemas.openxmlformats.org/officeDocument/2006/relationships/image" Target="media/image2.jpeg"/><Relationship Id="rId26" Type="http://schemas.openxmlformats.org/officeDocument/2006/relationships/hyperlink" Target="https://www.aacr.org/Funding/Pages/Funding-Detail.aspx?ItemID=7" TargetMode="External"/><Relationship Id="rId39" Type="http://schemas.openxmlformats.org/officeDocument/2006/relationships/hyperlink" Target="https://chp.tbe.taleo.net/chp01/ats/careers/requisition.jsp?org=AURORA&amp;cws=1&amp;rid=1873&amp;utm_source=indeed&amp;utm_medium=paid-recruiting&amp;utm_campaign=indeed-oct-18&amp;utm_content=other-roles" TargetMode="External"/><Relationship Id="rId21" Type="http://schemas.openxmlformats.org/officeDocument/2006/relationships/hyperlink" Target="https://pharmacy.ufl.edu/cbse/" TargetMode="External"/><Relationship Id="rId34" Type="http://schemas.openxmlformats.org/officeDocument/2006/relationships/hyperlink" Target="http://careers.umass.edu/amherst/en-us/job/495642/assistantassociate-professor-tenure-trackApplications" TargetMode="External"/><Relationship Id="rId42" Type="http://schemas.openxmlformats.org/officeDocument/2006/relationships/hyperlink" Target="http://www.medicinoxy.com/announcement,a4127.html" TargetMode="External"/><Relationship Id="rId47" Type="http://schemas.openxmlformats.org/officeDocument/2006/relationships/hyperlink" Target="http://www.medicinoxy.com/announcement,a4573.html" TargetMode="External"/><Relationship Id="rId50" Type="http://schemas.openxmlformats.org/officeDocument/2006/relationships/hyperlink" Target="http://www.medicinoxy.com/announcement,a4088.html" TargetMode="External"/><Relationship Id="rId55" Type="http://schemas.openxmlformats.org/officeDocument/2006/relationships/hyperlink" Target="http://www.medicinoxy.com/announcement,a3834.html" TargetMode="External"/><Relationship Id="rId63" Type="http://schemas.openxmlformats.org/officeDocument/2006/relationships/hyperlink" Target="http://jobs.fiercebiotech.com/" TargetMode="External"/><Relationship Id="rId68" Type="http://schemas.openxmlformats.org/officeDocument/2006/relationships/hyperlink" Target="http://www.sciencemag.org/custom-publishing/webinars/time-resolved-rna-profiling-cancer-research-and-beyond" TargetMode="External"/><Relationship Id="rId76" Type="http://schemas.openxmlformats.org/officeDocument/2006/relationships/hyperlink" Target="https://www.facebook.com/FSUPostdocs" TargetMode="External"/><Relationship Id="rId7" Type="http://schemas.openxmlformats.org/officeDocument/2006/relationships/endnotes" Target="endnotes.xml"/><Relationship Id="rId71" Type="http://schemas.openxmlformats.org/officeDocument/2006/relationships/hyperlink" Target="http://gradschool.fsu.edu/professional-development/versatile-phd" TargetMode="External"/><Relationship Id="rId2" Type="http://schemas.openxmlformats.org/officeDocument/2006/relationships/numbering" Target="numbering.xml"/><Relationship Id="rId16" Type="http://schemas.openxmlformats.org/officeDocument/2006/relationships/hyperlink" Target="https://knowmore.fsu.edu/title-ix/title-ix-signed-statement/" TargetMode="External"/><Relationship Id="rId29" Type="http://schemas.openxmlformats.org/officeDocument/2006/relationships/hyperlink" Target="http://mitcommlab.mit.edu/broad/commkit/index-of-postdoc-fellowships-in-the-life-sciences/" TargetMode="External"/><Relationship Id="rId11" Type="http://schemas.openxmlformats.org/officeDocument/2006/relationships/hyperlink" Target="https://www.nationalpostdoc.org/page/2019CCAwards" TargetMode="External"/><Relationship Id="rId24" Type="http://schemas.openxmlformats.org/officeDocument/2006/relationships/hyperlink" Target="mailto:gary_morrow@urmc.rochester.edu" TargetMode="External"/><Relationship Id="rId32" Type="http://schemas.openxmlformats.org/officeDocument/2006/relationships/hyperlink" Target="mailto:akiger@ucsd.edu" TargetMode="External"/><Relationship Id="rId37" Type="http://schemas.openxmlformats.org/officeDocument/2006/relationships/hyperlink" Target="https://www.facebook.com/careers/jobs/495423300938168/?ref=a8lA00000004CJ6IAM" TargetMode="External"/><Relationship Id="rId40" Type="http://schemas.openxmlformats.org/officeDocument/2006/relationships/hyperlink" Target="http://jobs.hr.wisc.edu/cw/en-us/job/499394/assistant-professor-of-neurobiology" TargetMode="External"/><Relationship Id="rId45" Type="http://schemas.openxmlformats.org/officeDocument/2006/relationships/hyperlink" Target="http://www.medicinoxy.com/announcement,a4133.html" TargetMode="External"/><Relationship Id="rId53" Type="http://schemas.openxmlformats.org/officeDocument/2006/relationships/hyperlink" Target="http://www.medicinoxy.com/announcement,a4066.html" TargetMode="External"/><Relationship Id="rId58" Type="http://schemas.openxmlformats.org/officeDocument/2006/relationships/hyperlink" Target="http://www.medicinoxy.com/announcement,a4308.html" TargetMode="External"/><Relationship Id="rId66" Type="http://schemas.openxmlformats.org/officeDocument/2006/relationships/hyperlink" Target="http://www.sciencemag.org/careers/2018/09/these-books-can-offer-career-guidance-and-inspiration" TargetMode="External"/><Relationship Id="rId74" Type="http://schemas.openxmlformats.org/officeDocument/2006/relationships/hyperlink" Target="mailto:opda-info@fsu.edu" TargetMode="External"/><Relationship Id="rId79" Type="http://schemas.openxmlformats.org/officeDocument/2006/relationships/image" Target="media/image4.png"/><Relationship Id="rId5" Type="http://schemas.openxmlformats.org/officeDocument/2006/relationships/webSettings" Target="webSettings.xml"/><Relationship Id="rId61" Type="http://schemas.openxmlformats.org/officeDocument/2006/relationships/hyperlink" Target="https://biocareers.com/" TargetMode="External"/><Relationship Id="rId82" Type="http://schemas.openxmlformats.org/officeDocument/2006/relationships/fontTable" Target="fontTable.xml"/><Relationship Id="rId10" Type="http://schemas.openxmlformats.org/officeDocument/2006/relationships/hyperlink" Target="https://www.nationalpostdoc.org/page/2019AC" TargetMode="External"/><Relationship Id="rId19" Type="http://schemas.openxmlformats.org/officeDocument/2006/relationships/hyperlink" Target="https://studentaffairs.fsu.edu/apps/mailer/archive/cge/Fall2018GlobalCafesFSUDoctoralCandidateAwardedChateaubriandFellowshipEventsandMore.html" TargetMode="External"/><Relationship Id="rId31" Type="http://schemas.openxmlformats.org/officeDocument/2006/relationships/hyperlink" Target="file:///K:\GS-Shared\Office%20of%20Postdoctoral%20Affairs\Flyers\2018\Fall\Postdoctoral%20Positions!%20Kiger%20Lab%20UC%20San%20Diego.pdf" TargetMode="External"/><Relationship Id="rId44" Type="http://schemas.openxmlformats.org/officeDocument/2006/relationships/hyperlink" Target="http://www.medicinoxy.com/announcement,a4132.html" TargetMode="External"/><Relationship Id="rId52" Type="http://schemas.openxmlformats.org/officeDocument/2006/relationships/hyperlink" Target="http://www.medicinoxy.com/announcement,a4391.html" TargetMode="External"/><Relationship Id="rId60"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65" Type="http://schemas.openxmlformats.org/officeDocument/2006/relationships/hyperlink" Target="https://chroniclevitae.com/news/2114-don-t-let-prestige-bias-keep-you-from-applying-to-community-colleges" TargetMode="External"/><Relationship Id="rId73" Type="http://schemas.openxmlformats.org/officeDocument/2006/relationships/hyperlink" Target="http://www.nationalpostdoc.org/" TargetMode="External"/><Relationship Id="rId78" Type="http://schemas.openxmlformats.org/officeDocument/2006/relationships/hyperlink" Target="https://www.linkedin.com/start/join?trk=login_reg_redirect&amp;session_redirect=https://www.linkedin.com/groups/4860161" TargetMode="External"/><Relationship Id="rId8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dfadool@bio.fsu.edu" TargetMode="External"/><Relationship Id="rId14" Type="http://schemas.openxmlformats.org/officeDocument/2006/relationships/hyperlink" Target="https://fsu.qualtrics.com/jfe/form/SV_9yptqWPRV73CVRr" TargetMode="External"/><Relationship Id="rId22" Type="http://schemas.openxmlformats.org/officeDocument/2006/relationships/hyperlink" Target="https://www.urmc.rochester.edu/cancer-institute/education/cancer-control-research-training-program.aspx" TargetMode="External"/><Relationship Id="rId27" Type="http://schemas.openxmlformats.org/officeDocument/2006/relationships/hyperlink" Target="http://www.biologists.com/travelling-fellowships/" TargetMode="External"/><Relationship Id="rId30" Type="http://schemas.openxmlformats.org/officeDocument/2006/relationships/hyperlink" Target="https://www.epa.gov/research-grants" TargetMode="External"/><Relationship Id="rId35" Type="http://schemas.openxmlformats.org/officeDocument/2006/relationships/hyperlink" Target="https://www.pmeasuring.com/en/about-us/careers/openings/staff-research-optical-engineer" TargetMode="External"/><Relationship Id="rId43" Type="http://schemas.openxmlformats.org/officeDocument/2006/relationships/hyperlink" Target="http://www.medicinoxy.com/announcement,a4126.html" TargetMode="External"/><Relationship Id="rId48" Type="http://schemas.openxmlformats.org/officeDocument/2006/relationships/hyperlink" Target="http://www.medicinoxy.com/announcement,a4169.html" TargetMode="External"/><Relationship Id="rId56" Type="http://schemas.openxmlformats.org/officeDocument/2006/relationships/hyperlink" Target="http://www.medicinoxy.com/announcement,a3449.html" TargetMode="External"/><Relationship Id="rId64" Type="http://schemas.openxmlformats.org/officeDocument/2006/relationships/hyperlink" Target="http://www.asbmb.org/careers/" TargetMode="External"/><Relationship Id="rId69" Type="http://schemas.openxmlformats.org/officeDocument/2006/relationships/hyperlink" Target="http://www.nationalpostdoc.org/?page=Proactive" TargetMode="External"/><Relationship Id="rId77"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hyperlink" Target="http://www.medicinoxy.com/announcement,a4087.html" TargetMode="External"/><Relationship Id="rId72" Type="http://schemas.openxmlformats.org/officeDocument/2006/relationships/hyperlink" Target="https://campus.fsu.edu/webapps/login/bb_bb60/logincas.jsp?service=https://netprod.oti.fsu.edu/VersatilePhD/Default.aspx" TargetMode="External"/><Relationship Id="rId80" Type="http://schemas.openxmlformats.org/officeDocument/2006/relationships/hyperlink" Target="https://twitter.com/FSUPostdocs" TargetMode="External"/><Relationship Id="rId3" Type="http://schemas.openxmlformats.org/officeDocument/2006/relationships/styles" Target="styles.xml"/><Relationship Id="rId12" Type="http://schemas.openxmlformats.org/officeDocument/2006/relationships/hyperlink" Target="https://www.nationalpostdoc.org/page/2019TravelAwards" TargetMode="External"/><Relationship Id="rId17" Type="http://schemas.openxmlformats.org/officeDocument/2006/relationships/hyperlink" Target="http://report.fsu.edu/" TargetMode="External"/><Relationship Id="rId25" Type="http://schemas.openxmlformats.org/officeDocument/2006/relationships/hyperlink" Target="https://nationalhumanitiescenter.org/become-a-fellow/" TargetMode="External"/><Relationship Id="rId33" Type="http://schemas.openxmlformats.org/officeDocument/2006/relationships/hyperlink" Target="file:///K:\GS-Shared\Office%20of%20Postdoctoral%20Affairs\Flyers\2018\Spring\FSSC%20Executive%20Director%20Postion%202017_12_13.pdf" TargetMode="External"/><Relationship Id="rId38" Type="http://schemas.openxmlformats.org/officeDocument/2006/relationships/hyperlink" Target="https://aufacultypositions.peopleadmin.com/postings/2929" TargetMode="External"/><Relationship Id="rId46" Type="http://schemas.openxmlformats.org/officeDocument/2006/relationships/hyperlink" Target="http://www.medicinoxy.com/announcement,a4170.html" TargetMode="External"/><Relationship Id="rId59" Type="http://schemas.openxmlformats.org/officeDocument/2006/relationships/hyperlink" Target="http://www.medicinoxy.com/announcement,a4148.html" TargetMode="External"/><Relationship Id="rId67" Type="http://schemas.openxmlformats.org/officeDocument/2006/relationships/hyperlink" Target="http://view6.workcast.net/register?pak=5323162838969129&amp;referrer=ScienceWebsite" TargetMode="External"/><Relationship Id="rId20" Type="http://schemas.openxmlformats.org/officeDocument/2006/relationships/hyperlink" Target="mailto:%20kmjones@bio.fsu.edu" TargetMode="External"/><Relationship Id="rId41" Type="http://schemas.openxmlformats.org/officeDocument/2006/relationships/hyperlink" Target="http://hr.fsu.edu/index.cfm?page=ers/ers_home" TargetMode="External"/><Relationship Id="rId54" Type="http://schemas.openxmlformats.org/officeDocument/2006/relationships/hyperlink" Target="http://www.medicinoxy.com/announcement,a4345.html" TargetMode="External"/><Relationship Id="rId62" Type="http://schemas.openxmlformats.org/officeDocument/2006/relationships/hyperlink" Target="http://www.academickeys.com/all/subscribe.php" TargetMode="External"/><Relationship Id="rId70" Type="http://schemas.openxmlformats.org/officeDocument/2006/relationships/hyperlink" Target="http://www.asbmb.org/education/postdoc/" TargetMode="External"/><Relationship Id="rId75" Type="http://schemas.openxmlformats.org/officeDocument/2006/relationships/hyperlink" Target="http://opda.fsu.edu/weekly-digest-archiv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gulations.fsu.edu/sites/g/files/upcbnu486/files/policies/president/FSU%20Policy%202-2.pdf" TargetMode="External"/><Relationship Id="rId23" Type="http://schemas.openxmlformats.org/officeDocument/2006/relationships/hyperlink" Target="mailto:michelle_janelsins@urmc.rochester.edu" TargetMode="External"/><Relationship Id="rId28" Type="http://schemas.openxmlformats.org/officeDocument/2006/relationships/hyperlink" Target="https://www.daad.org/en/find-funding/phd-postdocs/" TargetMode="External"/><Relationship Id="rId36" Type="http://schemas.openxmlformats.org/officeDocument/2006/relationships/hyperlink" Target="https://jobs.gmu.edu/postings/44177" TargetMode="External"/><Relationship Id="rId49" Type="http://schemas.openxmlformats.org/officeDocument/2006/relationships/hyperlink" Target="http://www.engineeroxy.com/announcement,a3719.html" TargetMode="External"/><Relationship Id="rId57" Type="http://schemas.openxmlformats.org/officeDocument/2006/relationships/hyperlink" Target="http://www.medicinoxy.com/announcement,a41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5E52-9FDE-443F-B094-44BA519C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cp:revision>
  <dcterms:created xsi:type="dcterms:W3CDTF">2018-10-17T17:23:00Z</dcterms:created>
  <dcterms:modified xsi:type="dcterms:W3CDTF">2018-10-17T17:23:00Z</dcterms:modified>
</cp:coreProperties>
</file>